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297" w:rsidRDefault="00FB3297" w:rsidP="00FB3297">
      <w:pPr>
        <w:pStyle w:val="ConsPlusDocList"/>
        <w:rPr>
          <w:rFonts w:ascii="Times New Roman" w:hAnsi="Times New Roman" w:cs="Times New Roman"/>
          <w:b/>
          <w:bCs/>
          <w:sz w:val="24"/>
          <w:szCs w:val="24"/>
          <w:lang w:val="en-US"/>
        </w:rPr>
      </w:pPr>
      <w:r>
        <w:rPr>
          <w:rFonts w:ascii="Times New Roman" w:hAnsi="Times New Roman" w:cs="Times New Roman"/>
          <w:b/>
          <w:bCs/>
          <w:sz w:val="24"/>
          <w:szCs w:val="24"/>
          <w:lang w:val="en-US"/>
        </w:rPr>
        <w:t>On Local Referendum in YNAD</w:t>
      </w:r>
    </w:p>
    <w:p w:rsidR="00FB3297" w:rsidRDefault="00FB3297" w:rsidP="00FB3297">
      <w:pPr>
        <w:pStyle w:val="ConsPlusDocList"/>
        <w:rPr>
          <w:rFonts w:ascii="Times New Roman" w:hAnsi="Times New Roman" w:cs="Times New Roman"/>
          <w:b/>
          <w:bCs/>
          <w:sz w:val="24"/>
          <w:szCs w:val="24"/>
          <w:lang w:val="en-US"/>
        </w:rPr>
      </w:pPr>
    </w:p>
    <w:p w:rsidR="00FB3297" w:rsidRDefault="00FB3297" w:rsidP="00FB3297">
      <w:pPr>
        <w:pStyle w:val="ConsPlusDocList"/>
        <w:rPr>
          <w:rFonts w:ascii="Times New Roman" w:hAnsi="Times New Roman" w:cs="Times New Roman"/>
          <w:b/>
          <w:bCs/>
          <w:sz w:val="24"/>
          <w:szCs w:val="24"/>
          <w:lang w:val="en-US"/>
        </w:rPr>
      </w:pPr>
    </w:p>
    <w:p w:rsidR="00FB3297" w:rsidRDefault="00FB3297" w:rsidP="00FB3297">
      <w:pPr>
        <w:pStyle w:val="ConsPlusDocList"/>
        <w:rPr>
          <w:rFonts w:ascii="Times New Roman" w:hAnsi="Times New Roman" w:cs="Times New Roman"/>
          <w:b/>
          <w:bCs/>
          <w:sz w:val="24"/>
          <w:szCs w:val="24"/>
          <w:lang w:val="en-US"/>
        </w:rPr>
      </w:pPr>
      <w:r>
        <w:rPr>
          <w:rFonts w:ascii="Times New Roman" w:hAnsi="Times New Roman" w:cs="Times New Roman"/>
          <w:b/>
          <w:bCs/>
          <w:sz w:val="24"/>
          <w:szCs w:val="24"/>
          <w:lang w:val="en-US"/>
        </w:rPr>
        <w:t>YNAD Law 90-ZAO of October 5, 2007</w:t>
      </w:r>
    </w:p>
    <w:p w:rsidR="00FB3297" w:rsidRDefault="00FB3297" w:rsidP="00FB3297">
      <w:pPr>
        <w:pStyle w:val="ConsPlusDocList"/>
        <w:rPr>
          <w:rFonts w:ascii="Times New Roman" w:hAnsi="Times New Roman" w:cs="Times New Roman"/>
          <w:b/>
          <w:bCs/>
          <w:sz w:val="24"/>
          <w:szCs w:val="24"/>
          <w:lang w:val="en-US"/>
        </w:rPr>
      </w:pPr>
      <w:r>
        <w:rPr>
          <w:rFonts w:ascii="Times New Roman" w:hAnsi="Times New Roman" w:cs="Times New Roman"/>
          <w:b/>
          <w:bCs/>
          <w:sz w:val="24"/>
          <w:szCs w:val="24"/>
          <w:lang w:val="en-US"/>
        </w:rPr>
        <w:t>On Local Referendum in YNAD</w:t>
      </w:r>
    </w:p>
    <w:p w:rsidR="00FB3297" w:rsidRDefault="00FB3297" w:rsidP="00FB3297">
      <w:pPr>
        <w:pStyle w:val="ConsPlusDocList"/>
        <w:rPr>
          <w:rFonts w:ascii="Times New Roman" w:hAnsi="Times New Roman" w:cs="Times New Roman"/>
          <w:b/>
          <w:bCs/>
          <w:sz w:val="24"/>
          <w:szCs w:val="24"/>
          <w:lang w:val="en-US"/>
        </w:rPr>
      </w:pPr>
      <w:r>
        <w:rPr>
          <w:rFonts w:ascii="Times New Roman" w:hAnsi="Times New Roman" w:cs="Times New Roman"/>
          <w:b/>
          <w:bCs/>
          <w:sz w:val="24"/>
          <w:szCs w:val="24"/>
          <w:lang w:val="en-US"/>
        </w:rPr>
        <w:t>(</w:t>
      </w:r>
      <w:proofErr w:type="gramStart"/>
      <w:r>
        <w:rPr>
          <w:rFonts w:ascii="Times New Roman" w:hAnsi="Times New Roman" w:cs="Times New Roman"/>
          <w:b/>
          <w:bCs/>
          <w:sz w:val="24"/>
          <w:szCs w:val="24"/>
          <w:lang w:val="en-US"/>
        </w:rPr>
        <w:t>adopted</w:t>
      </w:r>
      <w:proofErr w:type="gramEnd"/>
      <w:r>
        <w:rPr>
          <w:rFonts w:ascii="Times New Roman" w:hAnsi="Times New Roman" w:cs="Times New Roman"/>
          <w:b/>
          <w:bCs/>
          <w:sz w:val="24"/>
          <w:szCs w:val="24"/>
          <w:lang w:val="en-US"/>
        </w:rPr>
        <w:t xml:space="preserve"> by YNAD legislature on September 19, 2007)</w:t>
      </w:r>
    </w:p>
    <w:p w:rsidR="00FB3297" w:rsidRDefault="00FB3297" w:rsidP="00FB3297">
      <w:pPr>
        <w:pStyle w:val="ConsPlusDocList"/>
        <w:jc w:val="both"/>
        <w:rPr>
          <w:rFonts w:ascii="Times New Roman" w:hAnsi="Times New Roman" w:cs="Times New Roman"/>
          <w:bCs/>
          <w:i/>
          <w:sz w:val="24"/>
          <w:szCs w:val="24"/>
          <w:lang w:val="en-US"/>
        </w:rPr>
      </w:pPr>
      <w:r>
        <w:rPr>
          <w:rFonts w:ascii="Times New Roman" w:hAnsi="Times New Roman" w:cs="Times New Roman"/>
          <w:bCs/>
          <w:i/>
          <w:sz w:val="24"/>
          <w:szCs w:val="24"/>
          <w:lang w:val="en-US"/>
        </w:rPr>
        <w:t>The Law establishes the municipal referendum procedure in YNAD providing for universal, equal and direct vote by secret ballot (Article 3). A municipal referendum may consider only local-relevant agenda (Article 25). Individuals and their associations may initiate such local referendums (Article 27). The decisions made at a referendum are universally mandatory and do not need further approval (Article 73).</w:t>
      </w:r>
    </w:p>
    <w:p w:rsidR="00FB3297" w:rsidRPr="00565AA3" w:rsidRDefault="00FB3297" w:rsidP="00FB3297">
      <w:pPr>
        <w:pStyle w:val="ConsPlusNormal"/>
        <w:ind w:firstLine="540"/>
        <w:jc w:val="both"/>
        <w:rPr>
          <w:rFonts w:ascii="Times New Roman" w:hAnsi="Times New Roman" w:cs="Times New Roman"/>
          <w:sz w:val="24"/>
          <w:szCs w:val="24"/>
          <w:lang w:val="en-US"/>
        </w:rPr>
      </w:pPr>
    </w:p>
    <w:p w:rsidR="00FB3297" w:rsidRDefault="000F0EBC" w:rsidP="000F0EBC">
      <w:pPr>
        <w:pStyle w:val="ConsPlusNormal"/>
        <w:jc w:val="both"/>
        <w:rPr>
          <w:rFonts w:ascii="Times New Roman" w:hAnsi="Times New Roman" w:cs="Times New Roman"/>
          <w:sz w:val="24"/>
          <w:szCs w:val="24"/>
          <w:lang w:val="en-US"/>
        </w:rPr>
      </w:pPr>
      <w:r>
        <w:rPr>
          <w:rFonts w:ascii="Times New Roman" w:hAnsi="Times New Roman" w:cs="Times New Roman"/>
          <w:sz w:val="24"/>
          <w:szCs w:val="24"/>
          <w:lang w:val="en-US"/>
        </w:rPr>
        <w:t>The following English text was machine translated</w:t>
      </w:r>
    </w:p>
    <w:p w:rsidR="000F0EBC" w:rsidRDefault="000F0EBC" w:rsidP="000F0EBC">
      <w:pPr>
        <w:pStyle w:val="ConsPlusNormal"/>
        <w:jc w:val="both"/>
        <w:rPr>
          <w:rFonts w:ascii="Times New Roman" w:hAnsi="Times New Roman" w:cs="Times New Roman"/>
          <w:sz w:val="24"/>
          <w:szCs w:val="24"/>
          <w:lang w:val="en-US"/>
        </w:rPr>
      </w:pPr>
    </w:p>
    <w:p w:rsidR="000F0EBC" w:rsidRPr="000F0EBC" w:rsidRDefault="000F0EBC" w:rsidP="000F0EBC">
      <w:pPr>
        <w:autoSpaceDE w:val="0"/>
        <w:autoSpaceDN w:val="0"/>
        <w:spacing w:after="0" w:line="240" w:lineRule="auto"/>
        <w:ind w:firstLine="540"/>
        <w:rPr>
          <w:rFonts w:ascii="Arial" w:eastAsia="Times New Roman" w:hAnsi="Arial" w:cs="Arial"/>
          <w:sz w:val="20"/>
          <w:szCs w:val="20"/>
          <w:lang w:val="en-US"/>
        </w:rPr>
      </w:pPr>
      <w:proofErr w:type="gramStart"/>
      <w:r w:rsidRPr="000F0EBC">
        <w:rPr>
          <w:rFonts w:ascii="Times New Roman" w:eastAsia="Times New Roman" w:hAnsi="Times New Roman" w:cs="Times New Roman"/>
          <w:sz w:val="24"/>
          <w:szCs w:val="24"/>
          <w:lang w:val="en"/>
        </w:rPr>
        <w:t>Article 3.</w:t>
      </w:r>
      <w:proofErr w:type="gramEnd"/>
      <w:r w:rsidRPr="000F0EBC">
        <w:rPr>
          <w:rFonts w:ascii="Times New Roman" w:eastAsia="Times New Roman" w:hAnsi="Times New Roman" w:cs="Times New Roman"/>
          <w:sz w:val="24"/>
          <w:szCs w:val="24"/>
          <w:lang w:val="en"/>
        </w:rPr>
        <w:t xml:space="preserve"> Principles for conducting local referendums in the autonomous district</w:t>
      </w:r>
    </w:p>
    <w:p w:rsidR="000F0EBC" w:rsidRPr="000F0EBC" w:rsidRDefault="000F0EBC" w:rsidP="000F0EBC">
      <w:pPr>
        <w:autoSpaceDE w:val="0"/>
        <w:autoSpaceDN w:val="0"/>
        <w:spacing w:after="0" w:line="240" w:lineRule="auto"/>
        <w:ind w:firstLine="540"/>
        <w:rPr>
          <w:rFonts w:ascii="Arial" w:eastAsia="Times New Roman" w:hAnsi="Arial" w:cs="Arial"/>
          <w:sz w:val="20"/>
          <w:szCs w:val="20"/>
          <w:lang w:val="en-US"/>
        </w:rPr>
      </w:pPr>
      <w:r w:rsidRPr="000F0EBC">
        <w:rPr>
          <w:rFonts w:ascii="Times New Roman" w:eastAsia="Times New Roman" w:hAnsi="Times New Roman" w:cs="Times New Roman"/>
          <w:sz w:val="24"/>
          <w:szCs w:val="24"/>
        </w:rPr>
        <w:t> </w:t>
      </w:r>
    </w:p>
    <w:p w:rsidR="000F0EBC" w:rsidRPr="000F0EBC" w:rsidRDefault="000F0EBC" w:rsidP="000F0EBC">
      <w:pPr>
        <w:autoSpaceDE w:val="0"/>
        <w:autoSpaceDN w:val="0"/>
        <w:spacing w:after="0" w:line="240" w:lineRule="auto"/>
        <w:ind w:firstLine="540"/>
        <w:rPr>
          <w:rFonts w:ascii="Arial" w:eastAsia="Times New Roman" w:hAnsi="Arial" w:cs="Arial"/>
          <w:sz w:val="20"/>
          <w:szCs w:val="20"/>
          <w:lang w:val="en-US"/>
        </w:rPr>
      </w:pPr>
      <w:r w:rsidRPr="000F0EBC">
        <w:rPr>
          <w:rFonts w:ascii="Times New Roman" w:eastAsia="Times New Roman" w:hAnsi="Times New Roman" w:cs="Times New Roman"/>
          <w:sz w:val="24"/>
          <w:szCs w:val="24"/>
          <w:lang w:val="en"/>
        </w:rPr>
        <w:t xml:space="preserve">1. </w:t>
      </w:r>
      <w:proofErr w:type="gramStart"/>
      <w:r w:rsidRPr="000F0EBC">
        <w:rPr>
          <w:rFonts w:ascii="Times New Roman" w:eastAsia="Times New Roman" w:hAnsi="Times New Roman" w:cs="Times New Roman"/>
          <w:sz w:val="24"/>
          <w:szCs w:val="24"/>
          <w:lang w:val="en"/>
        </w:rPr>
        <w:t>a</w:t>
      </w:r>
      <w:proofErr w:type="gramEnd"/>
      <w:r w:rsidRPr="000F0EBC">
        <w:rPr>
          <w:rFonts w:ascii="Times New Roman" w:eastAsia="Times New Roman" w:hAnsi="Times New Roman" w:cs="Times New Roman"/>
          <w:sz w:val="24"/>
          <w:szCs w:val="24"/>
          <w:lang w:val="en"/>
        </w:rPr>
        <w:t xml:space="preserve"> citizen of the Russian Federation participates in local referenda on the basis of universal, equal and direct expression of will by secret ballot.</w:t>
      </w:r>
    </w:p>
    <w:p w:rsidR="000F0EBC" w:rsidRPr="000F0EBC" w:rsidRDefault="000F0EBC" w:rsidP="000F0EBC">
      <w:pPr>
        <w:autoSpaceDE w:val="0"/>
        <w:autoSpaceDN w:val="0"/>
        <w:spacing w:after="0" w:line="240" w:lineRule="auto"/>
        <w:ind w:firstLine="540"/>
        <w:rPr>
          <w:rFonts w:ascii="Arial" w:eastAsia="Times New Roman" w:hAnsi="Arial" w:cs="Arial"/>
          <w:sz w:val="20"/>
          <w:szCs w:val="20"/>
          <w:lang w:val="en-US"/>
        </w:rPr>
      </w:pPr>
      <w:r w:rsidRPr="000F0EBC">
        <w:rPr>
          <w:rFonts w:ascii="Times New Roman" w:eastAsia="Times New Roman" w:hAnsi="Times New Roman" w:cs="Times New Roman"/>
          <w:sz w:val="24"/>
          <w:szCs w:val="24"/>
          <w:lang w:val="en"/>
        </w:rPr>
        <w:t xml:space="preserve">2. </w:t>
      </w:r>
      <w:proofErr w:type="gramStart"/>
      <w:r w:rsidRPr="000F0EBC">
        <w:rPr>
          <w:rFonts w:ascii="Times New Roman" w:eastAsia="Times New Roman" w:hAnsi="Times New Roman" w:cs="Times New Roman"/>
          <w:sz w:val="24"/>
          <w:szCs w:val="24"/>
          <w:lang w:val="en"/>
        </w:rPr>
        <w:t>a</w:t>
      </w:r>
      <w:proofErr w:type="gramEnd"/>
      <w:r w:rsidRPr="000F0EBC">
        <w:rPr>
          <w:rFonts w:ascii="Times New Roman" w:eastAsia="Times New Roman" w:hAnsi="Times New Roman" w:cs="Times New Roman"/>
          <w:sz w:val="24"/>
          <w:szCs w:val="24"/>
          <w:lang w:val="en"/>
        </w:rPr>
        <w:t xml:space="preserve"> citizen of the Russian Federation's participation in a local referendum is free and voluntary. No one has the right to have an impact on the citizen of the Russian Federation in order to force him to participate or be prevented from participating in local referenda or impede its free expression.</w:t>
      </w:r>
    </w:p>
    <w:p w:rsidR="000F0EBC" w:rsidRPr="000F0EBC" w:rsidRDefault="000F0EBC" w:rsidP="000F0EBC">
      <w:pPr>
        <w:spacing w:after="200" w:line="276" w:lineRule="auto"/>
        <w:rPr>
          <w:rFonts w:ascii="Calibri" w:eastAsia="Times New Roman" w:hAnsi="Calibri" w:cs="Times New Roman"/>
          <w:lang w:val="en-US"/>
        </w:rPr>
      </w:pPr>
      <w:r w:rsidRPr="000F0EBC">
        <w:rPr>
          <w:rFonts w:ascii="Calibri" w:eastAsia="Times New Roman" w:hAnsi="Calibri" w:cs="Times New Roman"/>
          <w:lang w:val="en-US"/>
        </w:rPr>
        <w:t> </w:t>
      </w:r>
    </w:p>
    <w:p w:rsidR="000F0EBC" w:rsidRPr="000F0EBC" w:rsidRDefault="000F0EBC" w:rsidP="000F0EBC">
      <w:pPr>
        <w:autoSpaceDE w:val="0"/>
        <w:autoSpaceDN w:val="0"/>
        <w:spacing w:after="0" w:line="240" w:lineRule="auto"/>
        <w:jc w:val="center"/>
        <w:rPr>
          <w:rFonts w:ascii="Arial" w:eastAsia="Times New Roman" w:hAnsi="Arial" w:cs="Arial"/>
          <w:b/>
          <w:bCs/>
          <w:sz w:val="16"/>
          <w:szCs w:val="16"/>
          <w:lang w:val="en-US"/>
        </w:rPr>
      </w:pPr>
      <w:proofErr w:type="gramStart"/>
      <w:r w:rsidRPr="000F0EBC">
        <w:rPr>
          <w:rFonts w:ascii="Times New Roman" w:eastAsia="Times New Roman" w:hAnsi="Times New Roman" w:cs="Times New Roman"/>
          <w:b/>
          <w:bCs/>
          <w:sz w:val="24"/>
          <w:szCs w:val="24"/>
          <w:lang w:val="en"/>
        </w:rPr>
        <w:t>Chapter 4.</w:t>
      </w:r>
      <w:proofErr w:type="gramEnd"/>
      <w:r w:rsidRPr="000F0EBC">
        <w:rPr>
          <w:rFonts w:ascii="Times New Roman" w:eastAsia="Times New Roman" w:hAnsi="Times New Roman" w:cs="Times New Roman"/>
          <w:b/>
          <w:bCs/>
          <w:sz w:val="24"/>
          <w:szCs w:val="24"/>
          <w:lang w:val="en"/>
        </w:rPr>
        <w:t xml:space="preserve"> APPOINTMENT OF REFERENDUM</w:t>
      </w:r>
    </w:p>
    <w:p w:rsidR="000F0EBC" w:rsidRPr="000F0EBC" w:rsidRDefault="000F0EBC" w:rsidP="000F0EBC">
      <w:pPr>
        <w:autoSpaceDE w:val="0"/>
        <w:autoSpaceDN w:val="0"/>
        <w:spacing w:after="0" w:line="240" w:lineRule="auto"/>
        <w:ind w:firstLine="540"/>
        <w:rPr>
          <w:rFonts w:ascii="Arial" w:eastAsia="Times New Roman" w:hAnsi="Arial" w:cs="Arial"/>
          <w:sz w:val="20"/>
          <w:szCs w:val="20"/>
          <w:lang w:val="en-US"/>
        </w:rPr>
      </w:pPr>
      <w:r w:rsidRPr="000F0EBC">
        <w:rPr>
          <w:rFonts w:ascii="Times New Roman" w:eastAsia="Times New Roman" w:hAnsi="Times New Roman" w:cs="Times New Roman"/>
          <w:sz w:val="24"/>
          <w:szCs w:val="24"/>
        </w:rPr>
        <w:t> </w:t>
      </w:r>
    </w:p>
    <w:p w:rsidR="000F0EBC" w:rsidRPr="000F0EBC" w:rsidRDefault="000F0EBC" w:rsidP="000F0EBC">
      <w:pPr>
        <w:autoSpaceDE w:val="0"/>
        <w:autoSpaceDN w:val="0"/>
        <w:spacing w:after="0" w:line="240" w:lineRule="auto"/>
        <w:ind w:firstLine="540"/>
        <w:rPr>
          <w:rFonts w:ascii="Arial" w:eastAsia="Times New Roman" w:hAnsi="Arial" w:cs="Arial"/>
          <w:sz w:val="20"/>
          <w:szCs w:val="20"/>
          <w:lang w:val="en-US"/>
        </w:rPr>
      </w:pPr>
      <w:proofErr w:type="gramStart"/>
      <w:r w:rsidRPr="000F0EBC">
        <w:rPr>
          <w:rFonts w:ascii="Times New Roman" w:eastAsia="Times New Roman" w:hAnsi="Times New Roman" w:cs="Times New Roman"/>
          <w:sz w:val="24"/>
          <w:szCs w:val="24"/>
          <w:lang w:val="en"/>
        </w:rPr>
        <w:t>Article 25.</w:t>
      </w:r>
      <w:proofErr w:type="gramEnd"/>
      <w:r w:rsidRPr="000F0EBC">
        <w:rPr>
          <w:rFonts w:ascii="Times New Roman" w:eastAsia="Times New Roman" w:hAnsi="Times New Roman" w:cs="Times New Roman"/>
          <w:sz w:val="24"/>
          <w:szCs w:val="24"/>
          <w:lang w:val="en"/>
        </w:rPr>
        <w:t xml:space="preserve"> Referendum questions</w:t>
      </w:r>
    </w:p>
    <w:p w:rsidR="000F0EBC" w:rsidRPr="000F0EBC" w:rsidRDefault="000F0EBC" w:rsidP="000F0EBC">
      <w:pPr>
        <w:autoSpaceDE w:val="0"/>
        <w:autoSpaceDN w:val="0"/>
        <w:spacing w:after="0" w:line="240" w:lineRule="auto"/>
        <w:ind w:firstLine="540"/>
        <w:rPr>
          <w:rFonts w:ascii="Arial" w:eastAsia="Times New Roman" w:hAnsi="Arial" w:cs="Arial"/>
          <w:sz w:val="20"/>
          <w:szCs w:val="20"/>
          <w:lang w:val="en-US"/>
        </w:rPr>
      </w:pPr>
      <w:r w:rsidRPr="000F0EBC">
        <w:rPr>
          <w:rFonts w:ascii="Times New Roman" w:eastAsia="Times New Roman" w:hAnsi="Times New Roman" w:cs="Times New Roman"/>
          <w:sz w:val="24"/>
          <w:szCs w:val="24"/>
        </w:rPr>
        <w:t> </w:t>
      </w:r>
    </w:p>
    <w:p w:rsidR="000F0EBC" w:rsidRPr="000F0EBC" w:rsidRDefault="000F0EBC" w:rsidP="000F0EBC">
      <w:pPr>
        <w:autoSpaceDE w:val="0"/>
        <w:autoSpaceDN w:val="0"/>
        <w:spacing w:after="0" w:line="240" w:lineRule="auto"/>
        <w:ind w:firstLine="540"/>
        <w:rPr>
          <w:rFonts w:ascii="Arial" w:eastAsia="Times New Roman" w:hAnsi="Arial" w:cs="Arial"/>
          <w:sz w:val="20"/>
          <w:szCs w:val="20"/>
          <w:lang w:val="en-US"/>
        </w:rPr>
      </w:pPr>
      <w:r w:rsidRPr="000F0EBC">
        <w:rPr>
          <w:rFonts w:ascii="Times New Roman" w:eastAsia="Times New Roman" w:hAnsi="Times New Roman" w:cs="Times New Roman"/>
          <w:sz w:val="24"/>
          <w:szCs w:val="24"/>
          <w:lang w:val="en"/>
        </w:rPr>
        <w:t>1. The local referendum may be made only to local issues.</w:t>
      </w:r>
    </w:p>
    <w:p w:rsidR="000F0EBC" w:rsidRPr="000F0EBC" w:rsidRDefault="000F0EBC" w:rsidP="000F0EBC">
      <w:pPr>
        <w:spacing w:after="200" w:line="276" w:lineRule="auto"/>
        <w:rPr>
          <w:rFonts w:ascii="Calibri" w:eastAsia="Times New Roman" w:hAnsi="Calibri" w:cs="Times New Roman"/>
          <w:lang w:val="en-US"/>
        </w:rPr>
      </w:pPr>
      <w:r w:rsidRPr="000F0EBC">
        <w:rPr>
          <w:rFonts w:ascii="Calibri" w:eastAsia="Times New Roman" w:hAnsi="Calibri" w:cs="Times New Roman"/>
          <w:lang w:val="en-US"/>
        </w:rPr>
        <w:t> </w:t>
      </w:r>
    </w:p>
    <w:p w:rsidR="000F0EBC" w:rsidRPr="000F0EBC" w:rsidRDefault="000F0EBC" w:rsidP="000F0EBC">
      <w:pPr>
        <w:autoSpaceDE w:val="0"/>
        <w:autoSpaceDN w:val="0"/>
        <w:spacing w:after="0" w:line="240" w:lineRule="auto"/>
        <w:ind w:firstLine="540"/>
        <w:rPr>
          <w:rFonts w:ascii="Arial" w:eastAsia="Times New Roman" w:hAnsi="Arial" w:cs="Arial"/>
          <w:sz w:val="20"/>
          <w:szCs w:val="20"/>
          <w:lang w:val="en-US"/>
        </w:rPr>
      </w:pPr>
      <w:proofErr w:type="gramStart"/>
      <w:r w:rsidRPr="000F0EBC">
        <w:rPr>
          <w:rFonts w:ascii="Times New Roman" w:eastAsia="Times New Roman" w:hAnsi="Times New Roman" w:cs="Times New Roman"/>
          <w:sz w:val="24"/>
          <w:szCs w:val="24"/>
          <w:lang w:val="en"/>
        </w:rPr>
        <w:t>Article 27.</w:t>
      </w:r>
      <w:proofErr w:type="gramEnd"/>
      <w:r w:rsidRPr="000F0EBC">
        <w:rPr>
          <w:rFonts w:ascii="Times New Roman" w:eastAsia="Times New Roman" w:hAnsi="Times New Roman" w:cs="Times New Roman"/>
          <w:sz w:val="24"/>
          <w:szCs w:val="24"/>
          <w:lang w:val="en"/>
        </w:rPr>
        <w:t xml:space="preserve"> The initiative of holding a local referendum</w:t>
      </w:r>
    </w:p>
    <w:p w:rsidR="000F0EBC" w:rsidRPr="000F0EBC" w:rsidRDefault="000F0EBC" w:rsidP="000F0EBC">
      <w:pPr>
        <w:autoSpaceDE w:val="0"/>
        <w:autoSpaceDN w:val="0"/>
        <w:spacing w:after="0" w:line="240" w:lineRule="auto"/>
        <w:ind w:firstLine="540"/>
        <w:rPr>
          <w:rFonts w:ascii="Arial" w:eastAsia="Times New Roman" w:hAnsi="Arial" w:cs="Arial"/>
          <w:sz w:val="20"/>
          <w:szCs w:val="20"/>
          <w:lang w:val="en-US"/>
        </w:rPr>
      </w:pPr>
      <w:r w:rsidRPr="000F0EBC">
        <w:rPr>
          <w:rFonts w:ascii="Times New Roman" w:eastAsia="Times New Roman" w:hAnsi="Times New Roman" w:cs="Times New Roman"/>
          <w:sz w:val="24"/>
          <w:szCs w:val="24"/>
        </w:rPr>
        <w:t> </w:t>
      </w:r>
    </w:p>
    <w:p w:rsidR="000F0EBC" w:rsidRPr="000F0EBC" w:rsidRDefault="000F0EBC" w:rsidP="000F0EBC">
      <w:pPr>
        <w:autoSpaceDE w:val="0"/>
        <w:autoSpaceDN w:val="0"/>
        <w:spacing w:after="0" w:line="240" w:lineRule="auto"/>
        <w:ind w:firstLine="540"/>
        <w:rPr>
          <w:rFonts w:ascii="Arial" w:eastAsia="Times New Roman" w:hAnsi="Arial" w:cs="Arial"/>
          <w:sz w:val="20"/>
          <w:szCs w:val="20"/>
          <w:lang w:val="en-US"/>
        </w:rPr>
      </w:pPr>
      <w:r w:rsidRPr="000F0EBC">
        <w:rPr>
          <w:rFonts w:ascii="Times New Roman" w:eastAsia="Times New Roman" w:hAnsi="Times New Roman" w:cs="Times New Roman"/>
          <w:sz w:val="24"/>
          <w:szCs w:val="24"/>
          <w:lang w:val="en"/>
        </w:rPr>
        <w:t>1. The initiative of holding a local referendum belongs to:</w:t>
      </w:r>
    </w:p>
    <w:p w:rsidR="000F0EBC" w:rsidRPr="000F0EBC" w:rsidRDefault="000F0EBC" w:rsidP="000F0EBC">
      <w:pPr>
        <w:autoSpaceDE w:val="0"/>
        <w:autoSpaceDN w:val="0"/>
        <w:spacing w:after="0" w:line="240" w:lineRule="auto"/>
        <w:ind w:firstLine="540"/>
        <w:rPr>
          <w:rFonts w:ascii="Arial" w:eastAsia="Times New Roman" w:hAnsi="Arial" w:cs="Arial"/>
          <w:sz w:val="20"/>
          <w:szCs w:val="20"/>
          <w:lang w:val="en-US"/>
        </w:rPr>
      </w:pPr>
      <w:r w:rsidRPr="000F0EBC">
        <w:rPr>
          <w:rFonts w:ascii="Times New Roman" w:eastAsia="Times New Roman" w:hAnsi="Times New Roman" w:cs="Times New Roman"/>
          <w:sz w:val="24"/>
          <w:szCs w:val="24"/>
          <w:lang w:val="en"/>
        </w:rPr>
        <w:t xml:space="preserve">1) </w:t>
      </w:r>
      <w:proofErr w:type="gramStart"/>
      <w:r w:rsidRPr="000F0EBC">
        <w:rPr>
          <w:rFonts w:ascii="Times New Roman" w:eastAsia="Times New Roman" w:hAnsi="Times New Roman" w:cs="Times New Roman"/>
          <w:sz w:val="24"/>
          <w:szCs w:val="24"/>
          <w:lang w:val="en"/>
        </w:rPr>
        <w:t>citizens</w:t>
      </w:r>
      <w:proofErr w:type="gramEnd"/>
      <w:r w:rsidRPr="000F0EBC">
        <w:rPr>
          <w:rFonts w:ascii="Times New Roman" w:eastAsia="Times New Roman" w:hAnsi="Times New Roman" w:cs="Times New Roman"/>
          <w:sz w:val="24"/>
          <w:szCs w:val="24"/>
          <w:lang w:val="en"/>
        </w:rPr>
        <w:t xml:space="preserve"> of the Russian Federation, have the right to participate in a local referendum;</w:t>
      </w:r>
    </w:p>
    <w:p w:rsidR="000F0EBC" w:rsidRPr="000F0EBC" w:rsidRDefault="000F0EBC" w:rsidP="000F0EBC">
      <w:pPr>
        <w:autoSpaceDE w:val="0"/>
        <w:autoSpaceDN w:val="0"/>
        <w:spacing w:after="0" w:line="240" w:lineRule="auto"/>
        <w:ind w:firstLine="540"/>
        <w:rPr>
          <w:rFonts w:ascii="Arial" w:eastAsia="Times New Roman" w:hAnsi="Arial" w:cs="Arial"/>
          <w:sz w:val="20"/>
          <w:szCs w:val="20"/>
          <w:lang w:val="en-US"/>
        </w:rPr>
      </w:pPr>
      <w:r w:rsidRPr="000F0EBC">
        <w:rPr>
          <w:rFonts w:ascii="Times New Roman" w:eastAsia="Times New Roman" w:hAnsi="Times New Roman" w:cs="Times New Roman"/>
          <w:sz w:val="24"/>
          <w:szCs w:val="24"/>
          <w:lang w:val="en"/>
        </w:rPr>
        <w:t>2) electoral associations, other public associations whose statutes provides for the participation in the elections and (or) referenda and that is registered in the manner prescribed by federal law at the level of the referendum, or at a higher level, not later than 1 year before the date of formation of the initiative group for the referendum;</w:t>
      </w:r>
    </w:p>
    <w:p w:rsidR="000F0EBC" w:rsidRPr="000F0EBC" w:rsidRDefault="000F0EBC" w:rsidP="000F0EBC">
      <w:pPr>
        <w:spacing w:after="200" w:line="276" w:lineRule="auto"/>
        <w:rPr>
          <w:rFonts w:ascii="Calibri" w:eastAsia="Times New Roman" w:hAnsi="Calibri" w:cs="Times New Roman"/>
          <w:lang w:val="en-US"/>
        </w:rPr>
      </w:pPr>
      <w:r w:rsidRPr="000F0EBC">
        <w:rPr>
          <w:rFonts w:ascii="Calibri" w:eastAsia="Times New Roman" w:hAnsi="Calibri" w:cs="Times New Roman"/>
          <w:lang w:val="en-US"/>
        </w:rPr>
        <w:t> </w:t>
      </w:r>
    </w:p>
    <w:p w:rsidR="000F0EBC" w:rsidRPr="000F0EBC" w:rsidRDefault="000F0EBC" w:rsidP="000F0EBC">
      <w:pPr>
        <w:spacing w:after="200" w:line="276" w:lineRule="auto"/>
        <w:rPr>
          <w:rFonts w:ascii="Calibri" w:eastAsia="Times New Roman" w:hAnsi="Calibri" w:cs="Times New Roman"/>
          <w:lang w:val="en-US"/>
        </w:rPr>
      </w:pPr>
      <w:r w:rsidRPr="000F0EBC">
        <w:rPr>
          <w:rFonts w:ascii="Calibri" w:eastAsia="Times New Roman" w:hAnsi="Calibri" w:cs="Times New Roman"/>
          <w:lang w:val="en-US"/>
        </w:rPr>
        <w:t> </w:t>
      </w:r>
    </w:p>
    <w:p w:rsidR="000F0EBC" w:rsidRPr="000F0EBC" w:rsidRDefault="000F0EBC" w:rsidP="000F0EBC">
      <w:pPr>
        <w:autoSpaceDE w:val="0"/>
        <w:autoSpaceDN w:val="0"/>
        <w:spacing w:after="0" w:line="240" w:lineRule="auto"/>
        <w:ind w:firstLine="540"/>
        <w:rPr>
          <w:rFonts w:ascii="Arial" w:eastAsia="Times New Roman" w:hAnsi="Arial" w:cs="Arial"/>
          <w:sz w:val="20"/>
          <w:szCs w:val="20"/>
          <w:lang w:val="en-US"/>
        </w:rPr>
      </w:pPr>
      <w:proofErr w:type="gramStart"/>
      <w:r w:rsidRPr="000F0EBC">
        <w:rPr>
          <w:rFonts w:ascii="Times New Roman" w:eastAsia="Times New Roman" w:hAnsi="Times New Roman" w:cs="Times New Roman"/>
          <w:sz w:val="24"/>
          <w:szCs w:val="24"/>
          <w:lang w:val="en"/>
        </w:rPr>
        <w:t>Article 73.</w:t>
      </w:r>
      <w:proofErr w:type="gramEnd"/>
      <w:r w:rsidRPr="000F0EBC">
        <w:rPr>
          <w:rFonts w:ascii="Times New Roman" w:eastAsia="Times New Roman" w:hAnsi="Times New Roman" w:cs="Times New Roman"/>
          <w:sz w:val="24"/>
          <w:szCs w:val="24"/>
          <w:lang w:val="en"/>
        </w:rPr>
        <w:t xml:space="preserve"> The legal force of the decision taken in a local referendum</w:t>
      </w:r>
    </w:p>
    <w:p w:rsidR="000F0EBC" w:rsidRPr="000F0EBC" w:rsidRDefault="000F0EBC" w:rsidP="000F0EBC">
      <w:pPr>
        <w:autoSpaceDE w:val="0"/>
        <w:autoSpaceDN w:val="0"/>
        <w:spacing w:after="0" w:line="240" w:lineRule="auto"/>
        <w:ind w:firstLine="540"/>
        <w:rPr>
          <w:rFonts w:ascii="Arial" w:eastAsia="Times New Roman" w:hAnsi="Arial" w:cs="Arial"/>
          <w:sz w:val="20"/>
          <w:szCs w:val="20"/>
          <w:lang w:val="en-US"/>
        </w:rPr>
      </w:pPr>
      <w:r w:rsidRPr="000F0EBC">
        <w:rPr>
          <w:rFonts w:ascii="Times New Roman" w:eastAsia="Times New Roman" w:hAnsi="Times New Roman" w:cs="Times New Roman"/>
          <w:sz w:val="24"/>
          <w:szCs w:val="24"/>
        </w:rPr>
        <w:t> </w:t>
      </w:r>
    </w:p>
    <w:p w:rsidR="000F0EBC" w:rsidRPr="000F0EBC" w:rsidRDefault="000F0EBC" w:rsidP="000F0EBC">
      <w:pPr>
        <w:autoSpaceDE w:val="0"/>
        <w:autoSpaceDN w:val="0"/>
        <w:spacing w:after="0" w:line="240" w:lineRule="auto"/>
        <w:ind w:firstLine="540"/>
        <w:rPr>
          <w:rFonts w:ascii="Arial" w:eastAsia="Times New Roman" w:hAnsi="Arial" w:cs="Arial"/>
          <w:sz w:val="20"/>
          <w:szCs w:val="20"/>
          <w:lang w:val="en-US"/>
        </w:rPr>
      </w:pPr>
      <w:r w:rsidRPr="000F0EBC">
        <w:rPr>
          <w:rFonts w:ascii="Times New Roman" w:eastAsia="Times New Roman" w:hAnsi="Times New Roman" w:cs="Times New Roman"/>
          <w:sz w:val="24"/>
          <w:szCs w:val="24"/>
          <w:lang w:val="en"/>
        </w:rPr>
        <w:t>1. The decision taken at the local referendum is binding and does not require additional approval.</w:t>
      </w:r>
    </w:p>
    <w:p w:rsidR="000F0EBC" w:rsidRPr="000F0EBC" w:rsidRDefault="000F0EBC" w:rsidP="000F0EBC">
      <w:pPr>
        <w:autoSpaceDE w:val="0"/>
        <w:autoSpaceDN w:val="0"/>
        <w:spacing w:after="0" w:line="240" w:lineRule="auto"/>
        <w:ind w:firstLine="540"/>
        <w:rPr>
          <w:rFonts w:ascii="Arial" w:eastAsia="Times New Roman" w:hAnsi="Arial" w:cs="Arial"/>
          <w:sz w:val="20"/>
          <w:szCs w:val="20"/>
          <w:lang w:val="en-US"/>
        </w:rPr>
      </w:pPr>
      <w:r w:rsidRPr="000F0EBC">
        <w:rPr>
          <w:rFonts w:ascii="Times New Roman" w:eastAsia="Times New Roman" w:hAnsi="Times New Roman" w:cs="Times New Roman"/>
          <w:sz w:val="24"/>
          <w:szCs w:val="24"/>
          <w:lang w:val="en"/>
        </w:rPr>
        <w:lastRenderedPageBreak/>
        <w:t>2. The decision taken at the local referendum shall be valid on the territory of the municipality.</w:t>
      </w:r>
    </w:p>
    <w:p w:rsidR="000F0EBC" w:rsidRPr="000F0EBC" w:rsidRDefault="000F0EBC" w:rsidP="000F0EBC">
      <w:pPr>
        <w:autoSpaceDE w:val="0"/>
        <w:autoSpaceDN w:val="0"/>
        <w:spacing w:after="0" w:line="240" w:lineRule="auto"/>
        <w:ind w:firstLine="540"/>
        <w:rPr>
          <w:rFonts w:ascii="Arial" w:eastAsia="Times New Roman" w:hAnsi="Arial" w:cs="Arial"/>
          <w:sz w:val="20"/>
          <w:szCs w:val="20"/>
          <w:lang w:val="en-US"/>
        </w:rPr>
      </w:pPr>
      <w:r w:rsidRPr="000F0EBC">
        <w:rPr>
          <w:rFonts w:ascii="Times New Roman" w:eastAsia="Times New Roman" w:hAnsi="Times New Roman" w:cs="Times New Roman"/>
          <w:sz w:val="24"/>
          <w:szCs w:val="24"/>
          <w:lang w:val="en"/>
        </w:rPr>
        <w:t xml:space="preserve">3. The decision taken in a local </w:t>
      </w:r>
      <w:proofErr w:type="gramStart"/>
      <w:r w:rsidRPr="000F0EBC">
        <w:rPr>
          <w:rFonts w:ascii="Times New Roman" w:eastAsia="Times New Roman" w:hAnsi="Times New Roman" w:cs="Times New Roman"/>
          <w:sz w:val="24"/>
          <w:szCs w:val="24"/>
          <w:lang w:val="en"/>
        </w:rPr>
        <w:t>referendum,</w:t>
      </w:r>
      <w:proofErr w:type="gramEnd"/>
      <w:r w:rsidRPr="000F0EBC">
        <w:rPr>
          <w:rFonts w:ascii="Times New Roman" w:eastAsia="Times New Roman" w:hAnsi="Times New Roman" w:cs="Times New Roman"/>
          <w:sz w:val="24"/>
          <w:szCs w:val="24"/>
          <w:lang w:val="en"/>
        </w:rPr>
        <w:t xml:space="preserve"> must be registered with the local authority in the manner prescribed for the registration of municipal legal acts.</w:t>
      </w:r>
    </w:p>
    <w:p w:rsidR="000F0EBC" w:rsidRPr="000F0EBC" w:rsidRDefault="000F0EBC" w:rsidP="000F0EBC">
      <w:pPr>
        <w:spacing w:after="200" w:line="276" w:lineRule="auto"/>
        <w:rPr>
          <w:rFonts w:ascii="Calibri" w:eastAsia="Times New Roman" w:hAnsi="Calibri" w:cs="Times New Roman"/>
          <w:lang w:val="en-US"/>
        </w:rPr>
      </w:pPr>
      <w:r w:rsidRPr="000F0EBC">
        <w:rPr>
          <w:rFonts w:ascii="Calibri" w:eastAsia="Times New Roman" w:hAnsi="Calibri" w:cs="Times New Roman"/>
          <w:lang w:val="en-US"/>
        </w:rPr>
        <w:t> </w:t>
      </w:r>
    </w:p>
    <w:p w:rsidR="000F0EBC" w:rsidRPr="000F0EBC" w:rsidRDefault="000F0EBC" w:rsidP="000F0EBC">
      <w:pPr>
        <w:shd w:val="clear" w:color="auto" w:fill="E6E6E6"/>
        <w:spacing w:after="0" w:line="240" w:lineRule="auto"/>
        <w:rPr>
          <w:rFonts w:ascii="Arial" w:eastAsia="Times New Roman" w:hAnsi="Arial" w:cs="Arial"/>
          <w:vanish/>
          <w:color w:val="000000"/>
          <w:sz w:val="18"/>
          <w:szCs w:val="18"/>
          <w:lang w:val="en-US"/>
        </w:rPr>
      </w:pPr>
      <w:r>
        <w:rPr>
          <w:rFonts w:ascii="Arial" w:eastAsia="Times New Roman" w:hAnsi="Arial" w:cs="Arial"/>
          <w:noProof/>
          <w:vanish/>
          <w:color w:val="0000FF"/>
          <w:sz w:val="18"/>
          <w:szCs w:val="18"/>
          <w:lang w:val="en-US"/>
        </w:rPr>
        <w:drawing>
          <wp:inline distT="0" distB="0" distL="0" distR="0">
            <wp:extent cx="514350" cy="180975"/>
            <wp:effectExtent l="0" t="0" r="0" b="9525"/>
            <wp:docPr id="2" name="Picture 2" descr="https://ssl.translatoruser.net/static/226010/img/tooltip_logo.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translatoruser.net/static/226010/img/tooltip_logo.gif">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r>
        <w:rPr>
          <w:rFonts w:ascii="Arial" w:eastAsia="Times New Roman" w:hAnsi="Arial" w:cs="Arial"/>
          <w:noProof/>
          <w:vanish/>
          <w:color w:val="000000"/>
          <w:sz w:val="18"/>
          <w:szCs w:val="18"/>
          <w:lang w:val="en-US"/>
        </w:rPr>
        <w:drawing>
          <wp:inline distT="0" distB="0" distL="0" distR="0">
            <wp:extent cx="76200" cy="76200"/>
            <wp:effectExtent l="0" t="0" r="0" b="0"/>
            <wp:docPr id="1" name="Picture 1" descr="https://ssl.translatoruser.net/static/226010/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translatoruser.net/static/226010/img/tooltip_clos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0F0EBC" w:rsidRPr="000F0EBC" w:rsidRDefault="000F0EBC" w:rsidP="000F0EBC">
      <w:pPr>
        <w:shd w:val="clear" w:color="auto" w:fill="E6E6E6"/>
        <w:spacing w:after="120" w:line="240" w:lineRule="auto"/>
        <w:rPr>
          <w:rFonts w:ascii="Arial" w:eastAsia="Times New Roman" w:hAnsi="Arial" w:cs="Arial"/>
          <w:b/>
          <w:bCs/>
          <w:vanish/>
          <w:color w:val="000000"/>
          <w:sz w:val="18"/>
          <w:szCs w:val="18"/>
          <w:lang w:val="en-US"/>
        </w:rPr>
      </w:pPr>
      <w:r w:rsidRPr="000F0EBC">
        <w:rPr>
          <w:rFonts w:ascii="Arial" w:eastAsia="Times New Roman" w:hAnsi="Arial" w:cs="Arial"/>
          <w:b/>
          <w:bCs/>
          <w:vanish/>
          <w:color w:val="000000"/>
          <w:sz w:val="18"/>
          <w:szCs w:val="18"/>
          <w:lang w:val="en-US"/>
        </w:rPr>
        <w:t>Original</w:t>
      </w:r>
    </w:p>
    <w:p w:rsidR="000F0EBC" w:rsidRPr="000F0EBC" w:rsidRDefault="000F0EBC" w:rsidP="000F0EBC">
      <w:pPr>
        <w:shd w:val="clear" w:color="auto" w:fill="E6E6E6"/>
        <w:spacing w:after="0" w:line="240" w:lineRule="auto"/>
        <w:rPr>
          <w:rFonts w:ascii="Arial" w:eastAsia="Times New Roman" w:hAnsi="Arial" w:cs="Arial"/>
          <w:vanish/>
          <w:color w:val="000000"/>
          <w:sz w:val="18"/>
          <w:szCs w:val="18"/>
          <w:lang w:val="en-US"/>
        </w:rPr>
      </w:pPr>
      <w:r w:rsidRPr="000F0EBC">
        <w:rPr>
          <w:rFonts w:ascii="Arial" w:eastAsia="Times New Roman" w:hAnsi="Arial" w:cs="Arial"/>
          <w:vanish/>
          <w:color w:val="000000"/>
          <w:sz w:val="18"/>
          <w:szCs w:val="18"/>
          <w:lang w:val="en-US"/>
        </w:rPr>
        <w:t>Никто не вправе оказывать воздействие на гражданина Российской Федерации с целью принудить его к участию или неучастию в местном референдуме либо воспрепятствовать его свободному волеизъявлению.</w:t>
      </w:r>
    </w:p>
    <w:p w:rsidR="000F0EBC" w:rsidRPr="00565AA3" w:rsidRDefault="000F0EBC" w:rsidP="000F0EBC">
      <w:pPr>
        <w:pStyle w:val="ConsPlusNormal"/>
        <w:jc w:val="both"/>
        <w:rPr>
          <w:rFonts w:ascii="Times New Roman" w:hAnsi="Times New Roman" w:cs="Times New Roman"/>
          <w:sz w:val="24"/>
          <w:szCs w:val="24"/>
          <w:lang w:val="en-US"/>
        </w:rPr>
      </w:pPr>
      <w:bookmarkStart w:id="0" w:name="_GoBack"/>
      <w:bookmarkEnd w:id="0"/>
    </w:p>
    <w:p w:rsidR="00FB3297" w:rsidRPr="00565AA3" w:rsidRDefault="00FB3297" w:rsidP="00FB3297">
      <w:pPr>
        <w:pStyle w:val="ConsPlusNormal"/>
        <w:ind w:firstLine="540"/>
        <w:jc w:val="both"/>
        <w:rPr>
          <w:rFonts w:ascii="Times New Roman" w:hAnsi="Times New Roman" w:cs="Times New Roman"/>
          <w:sz w:val="24"/>
          <w:szCs w:val="24"/>
          <w:lang w:val="en-US"/>
        </w:rPr>
      </w:pPr>
    </w:p>
    <w:p w:rsidR="00FB3297" w:rsidRPr="00FF58C3" w:rsidRDefault="00FB3297" w:rsidP="00FB3297">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О МЕСТНЫХ РЕФЕРЕНДУМАХ В ЯМАЛО-НЕНЕЦКОМ АВТОНОМНОМ ОКРУГЕ</w:t>
      </w:r>
    </w:p>
    <w:p w:rsidR="00FB3297" w:rsidRPr="00FF58C3" w:rsidRDefault="00FB3297" w:rsidP="00FB3297">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Закон ЯНАО от 05.10.2007 N 90-ЗАО</w:t>
      </w:r>
      <w:r w:rsidRPr="00FF58C3">
        <w:rPr>
          <w:rFonts w:ascii="Times New Roman" w:hAnsi="Times New Roman" w:cs="Times New Roman"/>
          <w:sz w:val="24"/>
          <w:szCs w:val="24"/>
        </w:rPr>
        <w:br/>
      </w:r>
    </w:p>
    <w:p w:rsidR="00FB3297" w:rsidRPr="00FF58C3" w:rsidRDefault="00FB3297" w:rsidP="00FB3297">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Список изменяющих документов</w:t>
      </w:r>
    </w:p>
    <w:p w:rsidR="00FB3297" w:rsidRPr="00FF58C3" w:rsidRDefault="00FB3297" w:rsidP="00FB3297">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(в ред. Законов ЯНАО от 30.04.2009 N 21-ЗАО,</w:t>
      </w:r>
    </w:p>
    <w:p w:rsidR="00FB3297" w:rsidRPr="00FF58C3" w:rsidRDefault="00FB3297" w:rsidP="00FB3297">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от 09.11.2010 N 108-ЗАО, от 02.11.2011 N 115-ЗАО,</w:t>
      </w:r>
    </w:p>
    <w:p w:rsidR="00FB3297" w:rsidRPr="00FF58C3" w:rsidRDefault="00FB3297" w:rsidP="00FB3297">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от 24.12.2012 N 149-ЗАО, от 28.05.2013 N 47-ЗАО,</w:t>
      </w:r>
    </w:p>
    <w:p w:rsidR="00FB3297" w:rsidRPr="00FF58C3" w:rsidRDefault="00FB3297" w:rsidP="00FB3297">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от 02.03.2015 N 2-ЗАО, от 26.05.2015 N 50-ЗАО)</w:t>
      </w:r>
    </w:p>
    <w:p w:rsidR="00FB3297" w:rsidRPr="00FF58C3" w:rsidRDefault="00FB3297" w:rsidP="00FB3297">
      <w:pPr>
        <w:pStyle w:val="ConsPlusNormal"/>
        <w:jc w:val="center"/>
        <w:rPr>
          <w:rFonts w:ascii="Times New Roman" w:hAnsi="Times New Roman" w:cs="Times New Roman"/>
          <w:sz w:val="24"/>
          <w:szCs w:val="24"/>
        </w:rPr>
      </w:pPr>
    </w:p>
    <w:p w:rsidR="00FB3297" w:rsidRPr="00FF58C3" w:rsidRDefault="00FB3297" w:rsidP="00FB3297">
      <w:pPr>
        <w:pStyle w:val="ConsPlusTitle"/>
        <w:jc w:val="center"/>
        <w:outlineLvl w:val="1"/>
        <w:rPr>
          <w:rFonts w:ascii="Times New Roman" w:hAnsi="Times New Roman" w:cs="Times New Roman"/>
          <w:sz w:val="24"/>
          <w:szCs w:val="24"/>
        </w:rPr>
      </w:pPr>
      <w:r w:rsidRPr="00FF58C3">
        <w:rPr>
          <w:rFonts w:ascii="Times New Roman" w:hAnsi="Times New Roman" w:cs="Times New Roman"/>
          <w:sz w:val="24"/>
          <w:szCs w:val="24"/>
        </w:rPr>
        <w:t>Глава 1. ОБЩИЕ ПОЛОЖЕНИЯ</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1. Пределы действия настоящего Закона</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Настоящий Закон в соответствии с Конституцией Российской Федерации, Федеральным законом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Федеральным законом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Уставом (Основным законом) Ямало-Ненецкого автономного округа устанавливает порядок организации и проведения местных референдумов в муниципальных образованиях на территории Ямало-Ненецкого автономного округа (далее - автономный округ).</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Настоящим Законом определяются дополнительные гарантии реализации гражданами Российской Федерации конституционного права на участие в местных референдумах, проводимых на территории автономного округа в соответствии с Конституцией Российской Федерации, федеральными законами, Уставом (Основным законом) Ямало-Ненецкого автономного округа, уставами муниципальных образований.</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Дополнительные гарантии права на участие в местном референдуме граждан Российской Федерации, установленные настоящим Законом, могут быть изменены не иначе как путем внесения изменений в настоящий Закон.</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4. Нормативные правовые акты, затрагивающие право на участие в местном референдуме, принимаемые органами государственной власти автономного округа, иными государственными органами автономного округа, органами местного самоуправления, муниципальными органами муниципальных образований, расположенных на территории автономного округа, не должны противоречить настоящему Закону. Если какой-либо из указанных нормативных правовых актов </w:t>
      </w:r>
      <w:r w:rsidRPr="00FF58C3">
        <w:rPr>
          <w:rFonts w:ascii="Times New Roman" w:hAnsi="Times New Roman" w:cs="Times New Roman"/>
          <w:sz w:val="24"/>
          <w:szCs w:val="24"/>
        </w:rPr>
        <w:lastRenderedPageBreak/>
        <w:t>противоречит настоящему Закону, применяются нормы настоящего Закона.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Применение настоящего Закона к правоотношениям, возникающим в связи с проведением голосования по отзыву депутатов, членов выборных органов местного самоуправления, выборных должностных лиц местного самоуправления, голосованием по вопросам изменения границ муниципальных образований, преобразования муниципальных образований, допустимо лишь в порядке и пределах, которые установлены Федеральным законом "Об общих принципах организации местного самоуправления в Российской Федерации", с учетом особенностей, установленных в настоящем Законе.</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2. Основные термины и понятия</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Основные термины и понятия, используемые в настоящем Законе, применяются в том же значении, что и в Федеральных законах "Об основных гарантиях избирательных прав и права на участие в референдуме граждан Российской Федерации" и "Об общих принципах организации местного самоуправления в Российской Федерации", если иное не предусмотрено настоящим Законом.</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Для целей настоящего Закона применяемые термины и понятия означают:</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агитационная группа референдума (иная группа участников референдума) - группа участников референдума, образуемая в порядке и на срок, которые установлены настоящим Законом, в целях проведения агитации по вопросам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вопрос (вопросы) местного референдума - вопрос (вопросы), проект муниципального правового акта, по которым предлагается провести или проводится местный референдум;</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голосование по вопросам изменения границ муниципального образования, преобразования муниципального образования - проводимое в порядке, установленном федеральным законом, настоящим Законом для проведения местного референдума среди обладающих правом на участие в референдуме граждан Российской Федерации, место жительства которых расположено в границах соответствующих муниципальных образований, голосование по вопросам изменения границ муниципального образования, объединения муниципальных образований, разделения муниципальных образований, изменение статуса городского поселения в связи с наделением его статусом городского округа либо лишением его статуса городского округа;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голосование по отзыву депутата, члена выборного органа местного самоуправления, выборного должностного лица местного самоуправления - проводимое в порядке, установленном федеральным законом, настоящим Законом для проведения местного референдума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 голосование по вопросу прекращения полномочий депутата, члена выборного органа местного самоуправления, выборного должностного лица местного самоуправления;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инициативная группа по проведению местного референдума (далее также - инициативная группа по проведению референдума, инициативная группа) - группа участников местного референдума, образуемая в порядке и на срок, которые установлены настоящим Законом, в целях реализации инициативы проведения местного референдума;</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(п. 5 в ред. Закона ЯНАО от 09.11.2010 N 108-ЗАО)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lastRenderedPageBreak/>
        <w:t>6) - 11) утратили силу. - Закон ЯНАО от 09.11.2010 N 108-ЗАО.</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565AA3" w:rsidRDefault="00FB3297" w:rsidP="00FB3297">
      <w:pPr>
        <w:pStyle w:val="ConsPlusNormal"/>
        <w:ind w:firstLine="540"/>
        <w:jc w:val="both"/>
        <w:outlineLvl w:val="2"/>
        <w:rPr>
          <w:rFonts w:ascii="Times New Roman" w:hAnsi="Times New Roman" w:cs="Times New Roman"/>
          <w:sz w:val="24"/>
          <w:szCs w:val="24"/>
          <w:highlight w:val="yellow"/>
        </w:rPr>
      </w:pPr>
      <w:r w:rsidRPr="00565AA3">
        <w:rPr>
          <w:rFonts w:ascii="Times New Roman" w:hAnsi="Times New Roman" w:cs="Times New Roman"/>
          <w:sz w:val="24"/>
          <w:szCs w:val="24"/>
          <w:highlight w:val="yellow"/>
        </w:rPr>
        <w:t>Статья 3. Принципы проведения местных референдумов в автономном округе</w:t>
      </w:r>
    </w:p>
    <w:p w:rsidR="00FB3297" w:rsidRPr="00565AA3" w:rsidRDefault="00FB3297" w:rsidP="00FB3297">
      <w:pPr>
        <w:pStyle w:val="ConsPlusNormal"/>
        <w:ind w:firstLine="540"/>
        <w:jc w:val="both"/>
        <w:rPr>
          <w:rFonts w:ascii="Times New Roman" w:hAnsi="Times New Roman" w:cs="Times New Roman"/>
          <w:sz w:val="24"/>
          <w:szCs w:val="24"/>
          <w:highlight w:val="yellow"/>
        </w:rPr>
      </w:pPr>
    </w:p>
    <w:p w:rsidR="00FB3297" w:rsidRPr="00565AA3" w:rsidRDefault="00FB3297" w:rsidP="00FB3297">
      <w:pPr>
        <w:pStyle w:val="ConsPlusNormal"/>
        <w:ind w:firstLine="540"/>
        <w:jc w:val="both"/>
        <w:rPr>
          <w:rFonts w:ascii="Times New Roman" w:hAnsi="Times New Roman" w:cs="Times New Roman"/>
          <w:sz w:val="24"/>
          <w:szCs w:val="24"/>
          <w:highlight w:val="yellow"/>
        </w:rPr>
      </w:pPr>
      <w:r w:rsidRPr="00565AA3">
        <w:rPr>
          <w:rFonts w:ascii="Times New Roman" w:hAnsi="Times New Roman" w:cs="Times New Roman"/>
          <w:sz w:val="24"/>
          <w:szCs w:val="24"/>
          <w:highlight w:val="yellow"/>
        </w:rPr>
        <w:t>1. Гражданин Российской Федерации участвует в местном референдуме на основе всеобщего равного и прямого волеизъявления при тайном голосовании.</w:t>
      </w:r>
    </w:p>
    <w:p w:rsidR="00FB3297" w:rsidRPr="00FF58C3" w:rsidRDefault="00FB3297" w:rsidP="00FB3297">
      <w:pPr>
        <w:pStyle w:val="ConsPlusNormal"/>
        <w:ind w:firstLine="540"/>
        <w:jc w:val="both"/>
        <w:rPr>
          <w:rFonts w:ascii="Times New Roman" w:hAnsi="Times New Roman" w:cs="Times New Roman"/>
          <w:sz w:val="24"/>
          <w:szCs w:val="24"/>
        </w:rPr>
      </w:pPr>
      <w:r w:rsidRPr="00565AA3">
        <w:rPr>
          <w:rFonts w:ascii="Times New Roman" w:hAnsi="Times New Roman" w:cs="Times New Roman"/>
          <w:sz w:val="24"/>
          <w:szCs w:val="24"/>
          <w:highlight w:val="yellow"/>
        </w:rPr>
        <w:t>2. Участие гражданина Российской Федерации в местном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местном референдуме либо воспрепятствовать его свободному волеизъявлению.</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Деятельность комиссий при подготовке и проведении местного референдума, подсчете голосов, установлении итогов голосования, определении результатов местного референдума осуществляется открыто и гласно.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4. Иностранные граждане, за исключением случая, указанного в </w:t>
      </w:r>
      <w:hyperlink w:anchor="Par72" w:tooltip="4.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участвовать в местном референдуме на тех же усло" w:history="1">
        <w:r w:rsidRPr="00FF58C3">
          <w:rPr>
            <w:rFonts w:ascii="Times New Roman" w:hAnsi="Times New Roman" w:cs="Times New Roman"/>
            <w:sz w:val="24"/>
            <w:szCs w:val="24"/>
          </w:rPr>
          <w:t>части 4 статьи 7</w:t>
        </w:r>
      </w:hyperlink>
      <w:r w:rsidRPr="00FF58C3">
        <w:rPr>
          <w:rFonts w:ascii="Times New Roman" w:hAnsi="Times New Roman" w:cs="Times New Roman"/>
          <w:sz w:val="24"/>
          <w:szCs w:val="24"/>
        </w:rPr>
        <w:t xml:space="preserve"> настоящего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инициативы проведения местного референдума и проведению местного референдума, достижению определенного результата на местном референдуме, а также в иных формах участвовать в кампании местного референдума. Участие в кампании местного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4 в ред. Закона ЯНАО от 02.03.2015 N 2-ЗАО)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Местные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4. Законодательство о местных референдумах, действующее на территории автономного округа</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Законодательство о местных референдумах, действующее на территории автономного округа, составляют Конституция Российской Федерации, Федеральный закон "Об основных гарантиях избирательных прав и права на участие в референдуме граждан Российской Федерации", иные федеральные законы, Устав (Основной закон) Ямало-Ненецкого автономного округа, настоящий Закон, иные законы автономного округа, иные нормативные правовые акты о референдумах, принимаемые в Российской Федерации.</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В случаях и пределах, предусмотренных Федеральным законом "Об основных гарантиях избирательных прав и права на участие в референдуме граждан Российской Федерации", настоящим Законом, органы государственной власти автономного округа, органы местного самоуправления, избирательные комиссии могут издавать правовые акты, направленные на реализацию положений настоящего Закона.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3. В случае принятия в период кампании местного референдума закона, содержащего положения, которыми определяется порядок подготовки и проведения местного референдума, либо в случае внесения в этот период в закон изменений, касающихся </w:t>
      </w:r>
      <w:r w:rsidRPr="00FF58C3">
        <w:rPr>
          <w:rFonts w:ascii="Times New Roman" w:hAnsi="Times New Roman" w:cs="Times New Roman"/>
          <w:sz w:val="24"/>
          <w:szCs w:val="24"/>
        </w:rPr>
        <w:lastRenderedPageBreak/>
        <w:t>порядка подготовки и проведения местного референдума, указанные закон и изменения применяются к местному референдуму, инициатива проведения которого выдвинута после вступления в силу указанных закона и изменений.</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5. Порядок исчисления сроков, установленных законодательством о референдумах</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Исчисление сроков, установленных настоящим Законом, производится в порядке, определенном статьей 11.1 Федерального закона "Об основных гарантиях избирательных прав и права на участие в референдуме граждан Российской Федерации".</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6. Гласность при проведении местных референдумов</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Местные референдумы в автономном округе проводятся открыто и гласно.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Не допускается установление ограничений для получения, сбора и распространения информации о местных референдумах в автономном округе, о деятельности инициативных групп, комиссий референдума, иных лиц, осуществляющих подготовку и проведение местного референдума, кроме установленных федеральными законами и настоящим Законом.</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Все нормативные правовые акты органов государственной власти автономного округа, комиссий референдума, органов местного самоуправления, связанные с подготовкой и проведением местных референдумов, подлежат опубликованию. Индивидуальные (ненормативные) правовые акты указанных органов, связанные с подготовкой и проведением местных референдумов, подлежат обязательному опубликованию в случаях, предусмотренных федеральным законом.</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7. Всеобщее право на участие в местном референдуме</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Гражданин Российской Федерации, достигший возраста 18 лет, имеет право голосовать на местном референдуме.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действиях по подготовке и проведению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Гражданин Российской Федерации имеет право участвовать в местном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B3297" w:rsidRPr="00FF58C3" w:rsidRDefault="00FB3297" w:rsidP="00FB3297">
      <w:pPr>
        <w:pStyle w:val="ConsPlusNormal"/>
        <w:ind w:firstLine="540"/>
        <w:jc w:val="both"/>
        <w:rPr>
          <w:rFonts w:ascii="Times New Roman" w:hAnsi="Times New Roman" w:cs="Times New Roman"/>
          <w:sz w:val="24"/>
          <w:szCs w:val="24"/>
        </w:rPr>
      </w:pPr>
      <w:bookmarkStart w:id="1" w:name="Par71"/>
      <w:bookmarkEnd w:id="1"/>
      <w:r w:rsidRPr="00FF58C3">
        <w:rPr>
          <w:rFonts w:ascii="Times New Roman" w:hAnsi="Times New Roman" w:cs="Times New Roman"/>
          <w:sz w:val="24"/>
          <w:szCs w:val="24"/>
        </w:rPr>
        <w:t>3. Не имеют права участвовать в местном референдуме граждане, признанные судом недееспособными или содержащиеся в местах лишения свободы по приговору суда.</w:t>
      </w:r>
    </w:p>
    <w:p w:rsidR="00FB3297" w:rsidRPr="00FF58C3" w:rsidRDefault="00FB3297" w:rsidP="00FB3297">
      <w:pPr>
        <w:pStyle w:val="ConsPlusNormal"/>
        <w:ind w:firstLine="540"/>
        <w:jc w:val="both"/>
        <w:rPr>
          <w:rFonts w:ascii="Times New Roman" w:hAnsi="Times New Roman" w:cs="Times New Roman"/>
          <w:sz w:val="24"/>
          <w:szCs w:val="24"/>
        </w:rPr>
      </w:pPr>
      <w:bookmarkStart w:id="2" w:name="Par72"/>
      <w:bookmarkEnd w:id="2"/>
      <w:r w:rsidRPr="00FF58C3">
        <w:rPr>
          <w:rFonts w:ascii="Times New Roman" w:hAnsi="Times New Roman" w:cs="Times New Roman"/>
          <w:sz w:val="24"/>
          <w:szCs w:val="24"/>
        </w:rPr>
        <w:t>4.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участвовать в местном референдуме на тех же условиях, что и граждане Российской Федерации.</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8. Равное право на участие в местном референдуме</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Граждане Российской Федерации участвуют в местном референдуме на равных основаниях.</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9. Прямое волеизъявление на местном референдуме</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Граждане Российской Федерации голосуют на местных референдумах соответственно за вынесенные на референдумы вопросы или против них непосредственно.</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10. Тайное голосование</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Голосование на местном референдуме является тайным, исключающим возможность какого-либо контроля за волеизъявлением гражданина.</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Title"/>
        <w:jc w:val="center"/>
        <w:outlineLvl w:val="1"/>
        <w:rPr>
          <w:rFonts w:ascii="Times New Roman" w:hAnsi="Times New Roman" w:cs="Times New Roman"/>
          <w:sz w:val="24"/>
          <w:szCs w:val="24"/>
        </w:rPr>
      </w:pPr>
      <w:r w:rsidRPr="00FF58C3">
        <w:rPr>
          <w:rFonts w:ascii="Times New Roman" w:hAnsi="Times New Roman" w:cs="Times New Roman"/>
          <w:sz w:val="24"/>
          <w:szCs w:val="24"/>
        </w:rPr>
        <w:t>Глава 2. РЕГИСТРАЦИЯ (УЧЕТ) УЧАСТНИКОВ МЕСТНОГО РЕФЕРЕНДУМА,</w:t>
      </w:r>
    </w:p>
    <w:p w:rsidR="00FB3297" w:rsidRPr="00FF58C3" w:rsidRDefault="00FB3297" w:rsidP="00FB3297">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ОКРУГА И УЧАСТКИ РЕФЕРЕНДУМА</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11. Регистрация (учет) участников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Регистрации (учету) подлежат все участники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Регистрация (учет) участников местного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Основанием для регистрации (учета) участников местного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участников местного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Регистрация (учет) участников местного референдума - военнослужащих, членов их семей и других участников местного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участников местного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FB3297" w:rsidRPr="00FF58C3" w:rsidRDefault="00FB3297" w:rsidP="00FB3297">
      <w:pPr>
        <w:pStyle w:val="ConsPlusNormal"/>
        <w:ind w:firstLine="540"/>
        <w:jc w:val="both"/>
        <w:rPr>
          <w:rFonts w:ascii="Times New Roman" w:hAnsi="Times New Roman" w:cs="Times New Roman"/>
          <w:sz w:val="24"/>
          <w:szCs w:val="24"/>
        </w:rPr>
      </w:pPr>
      <w:bookmarkStart w:id="3" w:name="Par94"/>
      <w:bookmarkEnd w:id="3"/>
      <w:r w:rsidRPr="00FF58C3">
        <w:rPr>
          <w:rFonts w:ascii="Times New Roman" w:hAnsi="Times New Roman" w:cs="Times New Roman"/>
          <w:sz w:val="24"/>
          <w:szCs w:val="24"/>
        </w:rPr>
        <w:t xml:space="preserve">4.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w:t>
      </w:r>
      <w:r w:rsidRPr="00FF58C3">
        <w:rPr>
          <w:rFonts w:ascii="Times New Roman" w:hAnsi="Times New Roman" w:cs="Times New Roman"/>
          <w:sz w:val="24"/>
          <w:szCs w:val="24"/>
        </w:rPr>
        <w:lastRenderedPageBreak/>
        <w:t>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даты выдачи документа главе местной администрации муниципального района, городского округа по месту своего нахождения.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Органы записи актов гражданского состояния не реже чем один раз в месяц представляют сведения о фактах смерти граждан Российской Федерации главе местной администрации муниципального района, городского округа по месту своего нахождения.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 по месту жительства гражданина.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по месту жительства гражданина.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8. Сведения, указанные в </w:t>
      </w:r>
      <w:hyperlink w:anchor="Par94" w:tooltip="4.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w:history="1">
        <w:r w:rsidRPr="00FF58C3">
          <w:rPr>
            <w:rFonts w:ascii="Times New Roman" w:hAnsi="Times New Roman" w:cs="Times New Roman"/>
            <w:sz w:val="24"/>
            <w:szCs w:val="24"/>
          </w:rPr>
          <w:t>частях 4</w:t>
        </w:r>
      </w:hyperlink>
      <w:r w:rsidRPr="00FF58C3">
        <w:rPr>
          <w:rFonts w:ascii="Times New Roman" w:hAnsi="Times New Roman" w:cs="Times New Roman"/>
          <w:sz w:val="24"/>
          <w:szCs w:val="24"/>
        </w:rPr>
        <w:t xml:space="preserve"> - </w:t>
      </w:r>
      <w:hyperlink w:anchor="Par97" w:tooltip="7.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по мест" w:history="1">
        <w:r w:rsidRPr="00FF58C3">
          <w:rPr>
            <w:rFonts w:ascii="Times New Roman" w:hAnsi="Times New Roman" w:cs="Times New Roman"/>
            <w:sz w:val="24"/>
            <w:szCs w:val="24"/>
          </w:rPr>
          <w:t>7</w:t>
        </w:r>
      </w:hyperlink>
      <w:r w:rsidRPr="00FF58C3">
        <w:rPr>
          <w:rFonts w:ascii="Times New Roman" w:hAnsi="Times New Roman" w:cs="Times New Roman"/>
          <w:sz w:val="24"/>
          <w:szCs w:val="24"/>
        </w:rPr>
        <w:t xml:space="preserve"> настоящей статьи, не реже чем один раз в месяц передаются главой местной администрации муниципального района, городского округа в Избирательную комиссию автономного округа для формирования и ведения регистра избирателей, участников референдума.</w:t>
      </w:r>
    </w:p>
    <w:p w:rsidR="00FB3297" w:rsidRPr="00FF58C3" w:rsidRDefault="00FB3297" w:rsidP="00FB3297">
      <w:pPr>
        <w:pStyle w:val="ConsPlusNormal"/>
        <w:ind w:firstLine="540"/>
        <w:jc w:val="both"/>
        <w:rPr>
          <w:rFonts w:ascii="Times New Roman" w:hAnsi="Times New Roman" w:cs="Times New Roman"/>
          <w:sz w:val="24"/>
          <w:szCs w:val="24"/>
        </w:rPr>
      </w:pPr>
      <w:bookmarkStart w:id="4" w:name="Par99"/>
      <w:bookmarkEnd w:id="4"/>
      <w:r w:rsidRPr="00FF58C3">
        <w:rPr>
          <w:rFonts w:ascii="Times New Roman" w:hAnsi="Times New Roman" w:cs="Times New Roman"/>
          <w:sz w:val="24"/>
          <w:szCs w:val="24"/>
        </w:rPr>
        <w:t>9. Регистрация участников местного референдума и установление численности зарегистрированных на территории муниципального образования участников местного референдума осуществляются по состоянию на 1 января и 1 июля каждого года с использованием ГАС "Выборы".</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10. Регистрация (учет) участников местного референдума, установление численности зарегистрированных участников местного референдума, формирование и ведение регистра участников местного референдума осуществляются в порядке, установленном положением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11. Участник местного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12. Составление списков участников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 В целях реализации прав участников местного референдума соответствующими комиссиями составляются списки участников местного референдума на основании сведений, полученных с использованием государственной системы регистрации (учета) участников референдума и представляемых в соответствии с </w:t>
      </w:r>
      <w:hyperlink w:anchor="Par110" w:tooltip="6. Сведения об участниках местного референдума формирует и уточняет глава местной администрации муниципального района, городского округа. Сведения об участниках местного референдума - военнослужащих, находящихся в воинской части, членах их семей и о других уча" w:history="1">
        <w:r w:rsidRPr="00FF58C3">
          <w:rPr>
            <w:rFonts w:ascii="Times New Roman" w:hAnsi="Times New Roman" w:cs="Times New Roman"/>
            <w:sz w:val="24"/>
            <w:szCs w:val="24"/>
          </w:rPr>
          <w:t>частью 6</w:t>
        </w:r>
      </w:hyperlink>
      <w:r w:rsidRPr="00FF58C3">
        <w:rPr>
          <w:rFonts w:ascii="Times New Roman" w:hAnsi="Times New Roman" w:cs="Times New Roman"/>
          <w:sz w:val="24"/>
          <w:szCs w:val="24"/>
        </w:rPr>
        <w:t xml:space="preserve"> настоящей статьи.</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2. В списки участников местного референдума на участках референдума включаются </w:t>
      </w:r>
      <w:r w:rsidRPr="00FF58C3">
        <w:rPr>
          <w:rFonts w:ascii="Times New Roman" w:hAnsi="Times New Roman" w:cs="Times New Roman"/>
          <w:sz w:val="24"/>
          <w:szCs w:val="24"/>
        </w:rPr>
        <w:lastRenderedPageBreak/>
        <w:t>граждане Российской Федерации, обладающие на день голосования правом на участие в местном референдуме.</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3. Если на основании международного договора Российской Федерации иностранные граждане имеют право на участие в местном референдуме, то в списки участников местного референдума при проведении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ar71" w:tooltip="3. Не имеют права участвовать в местном референдуме граждане, признанные судом недееспособными или содержащиеся в местах лишения свободы по приговору суда." w:history="1">
        <w:r w:rsidRPr="00FF58C3">
          <w:rPr>
            <w:rFonts w:ascii="Times New Roman" w:hAnsi="Times New Roman" w:cs="Times New Roman"/>
            <w:sz w:val="24"/>
            <w:szCs w:val="24"/>
          </w:rPr>
          <w:t>части 3 статьи 7</w:t>
        </w:r>
      </w:hyperlink>
      <w:r w:rsidRPr="00FF58C3">
        <w:rPr>
          <w:rFonts w:ascii="Times New Roman" w:hAnsi="Times New Roman" w:cs="Times New Roman"/>
          <w:sz w:val="24"/>
          <w:szCs w:val="24"/>
        </w:rPr>
        <w:t xml:space="preserve"> настоящего Закона, постоянно проживающие на территории муниципального образования, в котором проводится указанный референдум.</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Основанием для включения гражданина Российской Федерации в список участников местного референдума на конкретном участке местного референдума является факт нахождения его места жительства на территории этого участка местного референдума, а в случаях, предусмотренных федеральным законом, настоящим Законом, - факт временного пребывания гражданина на территории этого участка местного референдума (при наличии у гражданина права на участие в местном референдуме). Факт нахождения места жительства либо временного пребывания гражданина на территории определенного участка местного референдума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законом "Об основных гарантиях избирательных прав и права на участие в референдуме граждан Российской Федерации", настоящим Законом, - другими уполномоченными на то органами, организациями и должностными лицами.</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участников местного референдума и не учитываются при определении числа участников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bookmarkStart w:id="5" w:name="Par110"/>
      <w:bookmarkEnd w:id="5"/>
      <w:r w:rsidRPr="00FF58C3">
        <w:rPr>
          <w:rFonts w:ascii="Times New Roman" w:hAnsi="Times New Roman" w:cs="Times New Roman"/>
          <w:sz w:val="24"/>
          <w:szCs w:val="24"/>
        </w:rPr>
        <w:t>6. Сведения об участниках местного референдума формирует и уточняет глава местной администрации муниципального района, городского округа. Сведения об участниках местного референдума - военнослужащих, находящихся в воинской части, членах их семей и о других участниках местного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сведения направляются уполномоченным на то органом или уполномоченным должностным лицом в избирательные комиссии муниципальных образований, а в случаях, предусмотренных законом, - в участковые комиссии сразу после назначения дня голосования или после образования этих комиссий.</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 Список участников местного референдума составляется соответствующей комиссией, в том числе с использованием ГАС "Выборы", отдельно по каждому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8. Лица, представляющие сведения об участниках местного референдума, несут ответственность за достоверность и полноту этих сведений, а также за своевременность их представления.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lastRenderedPageBreak/>
        <w:t>9. Гражданин Российской Федерации включается в список участников местного референдума только на одном участке референдума. При выявлении избирательной комиссией муниципального образования факта включения гражданина Российской Федерации в списки участников местного референдума на разных участках референдума на одном и том же местном референдуме соответствующая комиссия до передачи списков участников местного референдума в участковые комиссии проводит работу по устранению ошибки или неточности в указанных списках.</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10. Список участников местного референдума составляется в двух экземплярах. Сведения об участниках местного референдума, включаемые в список участников местного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участника местного референдума. В списке участников местного референдума должны быть предусмотрены места для проставления участником местного референдума подписи за каждый полученный им бюллетень, серии и номера своего паспорта или документа, заменяющего паспорт гражданина, и для проставления подписи члена участковой комиссии, выдавшего бюллетень (бюллетени) участнику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bookmarkStart w:id="6" w:name="Par115"/>
      <w:bookmarkEnd w:id="6"/>
      <w:r w:rsidRPr="00FF58C3">
        <w:rPr>
          <w:rFonts w:ascii="Times New Roman" w:hAnsi="Times New Roman" w:cs="Times New Roman"/>
          <w:sz w:val="24"/>
          <w:szCs w:val="24"/>
        </w:rPr>
        <w:t>11. Первый экземпляр списка участников местного референдума подписывают председатель и секретарь комиссии, составившей список. На участках референдума, образованных на территории воинской части, в отдаленной или труднодоступной местности, список участников местного референдума подписывают председатель и секретарь участковой комиссии. Список участников местного референдума заверяется печатями соответственно территориальной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участников местного референдума, его передачи соответствующей участковой комиссии, заверения и уточнения определяются комиссией, организующей местный референдум.</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12. Соответствующая избирательная комиссия муниципального образования передает по акту участковым комиссиям первый экземпляр списка участников местного референдума конкретного участка референдума не позднее чем за 10 дней до дня голосования. Участковая комиссия вправе разделить первый экземпляр списка участников местного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28.05.2013 N 47-ЗАО)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13. Участковая комиссия уточняет список участников местного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участников референдума. Выверенный и уточненный список участников местного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14. Участковая комиссия за 10 дней до дня голосования представляет список участников местного референдума для ознакомления участников местного референдума и </w:t>
      </w:r>
      <w:r w:rsidRPr="00FF58C3">
        <w:rPr>
          <w:rFonts w:ascii="Times New Roman" w:hAnsi="Times New Roman" w:cs="Times New Roman"/>
          <w:sz w:val="24"/>
          <w:szCs w:val="24"/>
        </w:rPr>
        <w:lastRenderedPageBreak/>
        <w:t>его дополнительного уточнения.</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28.05.2013 N 47-ЗАО)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15. Гражданин Российской Федерации, обладающий правом на участие в местном референдуме, вправе обратиться в участковую комиссию с заявлением о включении его в список участников местного референдума, о любой ошибке или неточности в сведениях о нем, внесенных в список участников местного референдума. В течение 24 часов, а в день голосования в течение 2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участников местного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3 и менее дня до дня голосования и в день голосования - немедленно. В случае, если принято решение об удовлетворении жалобы (заявления), исправление в списке участников местного референдума производится участковой комиссией немедленно. Исключение гражданина Российской Федерации из списка участников местного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ar115" w:tooltip="11. Первый экземпляр списка участников местного референдума подписывают председатель и секретарь комиссии, составившей список. На участках референдума, образованных на территории воинской части, в отдаленной или труднодоступной местности, список участников мес" w:history="1">
        <w:r w:rsidRPr="00FF58C3">
          <w:rPr>
            <w:rFonts w:ascii="Times New Roman" w:hAnsi="Times New Roman" w:cs="Times New Roman"/>
            <w:sz w:val="24"/>
            <w:szCs w:val="24"/>
          </w:rPr>
          <w:t>частью 11</w:t>
        </w:r>
      </w:hyperlink>
      <w:r w:rsidRPr="00FF58C3">
        <w:rPr>
          <w:rFonts w:ascii="Times New Roman" w:hAnsi="Times New Roman" w:cs="Times New Roman"/>
          <w:sz w:val="24"/>
          <w:szCs w:val="24"/>
        </w:rPr>
        <w:t xml:space="preserve"> настоящей статьи, производится только на основании официальных документов, в том числе сообщения вышестоящей комиссии о включении участника местного референдума в список участников местного референдума на другом участке референдума. При этом в списке участников местного референдума,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участников местного референдума заверяется подписью председателя участковой комиссии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ar94" w:tooltip="4.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w:history="1">
        <w:r w:rsidRPr="00FF58C3">
          <w:rPr>
            <w:rFonts w:ascii="Times New Roman" w:hAnsi="Times New Roman" w:cs="Times New Roman"/>
            <w:sz w:val="24"/>
            <w:szCs w:val="24"/>
          </w:rPr>
          <w:t>части 4 статьи 11</w:t>
        </w:r>
      </w:hyperlink>
      <w:r w:rsidRPr="00FF58C3">
        <w:rPr>
          <w:rFonts w:ascii="Times New Roman" w:hAnsi="Times New Roman" w:cs="Times New Roman"/>
          <w:sz w:val="24"/>
          <w:szCs w:val="24"/>
        </w:rPr>
        <w:t xml:space="preserve"> настоящего Закона сведений об участниках местного референдума, включенных в список участников местного референдума на соответствующем участке.</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16. Участники местного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участники местного референдума из числа военнослужащих, находящихся вне места расположения воинской части, решением участковой комиссии могут быть включены в список участников местного референдума на участке референдума по месту их временного пребывания по личному письменному заявлению, поданному в участковую комиссию не позднее чем за 3 дня до дня голосования. Информация об этом передается в участковую комиссию, где данный участник референдума включен в список участников местного референдума по месту жительства, через соответствующую территориальную комиссию. Участковая комиссия в графе "Особые отметки" списка участников местного референдума делает отметку: "Включен в список участников референдума на участке референдума N" с указанием номера участка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17. Вносить какие-либо изменения в списки участников местного референдума после окончания голосования и начала подсчета голосов участников местного референдума </w:t>
      </w:r>
      <w:r w:rsidRPr="00FF58C3">
        <w:rPr>
          <w:rFonts w:ascii="Times New Roman" w:hAnsi="Times New Roman" w:cs="Times New Roman"/>
          <w:sz w:val="24"/>
          <w:szCs w:val="24"/>
        </w:rPr>
        <w:lastRenderedPageBreak/>
        <w:t>запрещается.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18. После официального опубликования результатов местного референдума информация об участниках местного референдума, содержащаяся в списках участников местного референдума, может использоваться для уточнения сведений об участниках местного референдума в регистре участников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13. Образование (определение) округа референдума</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Для проведения референдума определяется округ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При проведении местного референдума в муниципальных образованиях, расположенных на территории автономного округа, единый общемуниципальный округ референдума включает в себя всю территорию муниципального образования, в котором проводится местный референдум.</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В случае применения настоящего Закона к правоотношениям, возникающим в связи с проведением голосования по вопросам изменения границ муниципального образования, преобразования муниципального образования, территории, на которых должно проводиться указанное голосование, определяются в соответствии с Федеральным законом "Об общих принципах организации местного самоуправления в Российской Федерации".</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14. Образование участков референдума</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Голосование и подсчет голосов участников местного референдума осуществляется на участках местного референдума, образованных в соответствии со статьей 19 Федерального закона "Об основных гарантиях избирательных прав и права на участие в референдуме граждан Российской Федерации" и настоящей статьей.</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1 в ред. Закона ЯНАО от 24.12.2012 N 149-ЗАО)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Утратила силу. - Закон ЯНАО от 24.12.2012 N 149-ЗАО.</w:t>
      </w:r>
    </w:p>
    <w:p w:rsidR="00FB3297" w:rsidRPr="00FF58C3" w:rsidRDefault="00FB3297" w:rsidP="00FB3297">
      <w:pPr>
        <w:pStyle w:val="ConsPlusNormal"/>
        <w:ind w:firstLine="540"/>
        <w:jc w:val="both"/>
        <w:rPr>
          <w:rFonts w:ascii="Times New Roman" w:hAnsi="Times New Roman" w:cs="Times New Roman"/>
          <w:sz w:val="24"/>
          <w:szCs w:val="24"/>
        </w:rPr>
      </w:pPr>
      <w:bookmarkStart w:id="7" w:name="Par137"/>
      <w:bookmarkEnd w:id="7"/>
      <w:r w:rsidRPr="00FF58C3">
        <w:rPr>
          <w:rFonts w:ascii="Times New Roman" w:hAnsi="Times New Roman" w:cs="Times New Roman"/>
          <w:sz w:val="24"/>
          <w:szCs w:val="24"/>
        </w:rPr>
        <w:t>3. В местах временного пребывания участников местного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находящихся в день голосования в плавании, и на полярных станциях участки референдума могут образовываться комиссией, организующей местный референдум,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3 дня до дня голосования. Такие участки референдума входят в состав тех округов референдума, в границах которых они расположены. В труднодоступных и отдаленных местностях, на судах, находящихся в день голосования в плавании, и на полярных станциях участки местного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24.12.2012 N 149-ЗАО)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4. Военнослужащие голосуют на общих участках местного референдума. В порядке исключения по решению комиссии, организующей местный референдум, допускается образование участков местного референдума на территориях воинских частей, </w:t>
      </w:r>
      <w:r w:rsidRPr="00FF58C3">
        <w:rPr>
          <w:rFonts w:ascii="Times New Roman" w:hAnsi="Times New Roman" w:cs="Times New Roman"/>
          <w:sz w:val="24"/>
          <w:szCs w:val="24"/>
        </w:rPr>
        <w:lastRenderedPageBreak/>
        <w:t xml:space="preserve">расположенных в обособленных, удаленных от населенных пунктов местностях. Участки местного референдума в этих случаях образуются в срок, установленный </w:t>
      </w:r>
      <w:hyperlink w:anchor="Par137" w:tooltip="3. В местах временного пребывания участников местного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 w:history="1">
        <w:r w:rsidRPr="00FF58C3">
          <w:rPr>
            <w:rFonts w:ascii="Times New Roman" w:hAnsi="Times New Roman" w:cs="Times New Roman"/>
            <w:sz w:val="24"/>
            <w:szCs w:val="24"/>
          </w:rPr>
          <w:t>частью 3</w:t>
        </w:r>
      </w:hyperlink>
      <w:r w:rsidRPr="00FF58C3">
        <w:rPr>
          <w:rFonts w:ascii="Times New Roman" w:hAnsi="Times New Roman" w:cs="Times New Roman"/>
          <w:sz w:val="24"/>
          <w:szCs w:val="24"/>
        </w:rPr>
        <w:t xml:space="preserve"> настоящей статьи, а в исключительных случаях - не позднее чем за 3 дня до дня голосования командирами воинских частей.</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4 в ред. Закона ЯНАО от 24.12.2012 N 149-ЗАО)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Списки участков местного референдума с указанием их границ (если участок референдума образован на части территории населенного пункта) либо перечня населенных пунктов (если участок референдума образован на территориях одного или нескольких населенных пунктов), номеров, мест нахождения участковых комиссий местного референдума и помещений для голосования должны быть опубликованы главой местной администрации муниципального района, городского округа не позднее чем за 40 дней до дня голосования. В случае образования участков референдума в местах временного пребывания участников местного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находящихся в день голосования в плавании, и на полярных станциях решение об образовании таких участков, их нумерация и место нахождения доводятся до избирателей руководителями мест временного пребывания избирателей, соответствующими комиссиями не позднее 3 дней с момента образования участков, но не позднее дня, предшествующего дню голосования.</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5 в ред. Закона ЯНАО от 24.12.2012 N 149-ЗАО)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Единая нумерация участков референдума устанавливается решением комиссии, организующей соответствующий референдум.</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Title"/>
        <w:jc w:val="center"/>
        <w:outlineLvl w:val="1"/>
        <w:rPr>
          <w:rFonts w:ascii="Times New Roman" w:hAnsi="Times New Roman" w:cs="Times New Roman"/>
          <w:sz w:val="24"/>
          <w:szCs w:val="24"/>
        </w:rPr>
      </w:pPr>
      <w:r w:rsidRPr="00FF58C3">
        <w:rPr>
          <w:rFonts w:ascii="Times New Roman" w:hAnsi="Times New Roman" w:cs="Times New Roman"/>
          <w:sz w:val="24"/>
          <w:szCs w:val="24"/>
        </w:rPr>
        <w:t>Глава 3. КОМИССИИ РЕФЕРЕНДУМА</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15. Система комиссий, обеспечивающих подготовку и проведение местных референдумов в автономном округе</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Организацию подготовки и проведения местных референдумов в автономном округе осуществляют:</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избирательные комиссии муниципальных образований;</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участковые комиссии референдума (участковые комиссии).</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09.11.2010 N 108-ЗАО)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Избирательная комиссия автономного округа участвует в подготовке и проведении местных референдумов в порядке и пределах, которые установлены настоящим Законом. При этом Избирательная комиссия автономного округа является вышестоящей по отношению к избирательным комиссиям муниципальных образований.</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Порядок формирования избирательных комиссий муниципальных образований, участковых комиссий референдума, а также их статус и полномочия устанавливаются статьями 20, 24, 27 Федерального закона "Об основных гарантиях избирательных прав и права на участие в референдуме граждан Российской Федерации", Законом автономного округа от 1 июля 2010 года N 84-ЗАО "Об избирательных комиссиях, комиссиях референдума в Ямало-Ненецком автономном округе".</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3 введена Законом ЯНАО от 09.11.2010 N 108-ЗАО)</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lastRenderedPageBreak/>
        <w:t>Статьи 16 - 22. Утратили силу. - Закон ЯНАО от 09.11.2010 N 108-ЗАО.</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23. Гласность в деятельности комиссий</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bookmarkStart w:id="8" w:name="Par161"/>
      <w:bookmarkEnd w:id="8"/>
      <w:r w:rsidRPr="00FF58C3">
        <w:rPr>
          <w:rFonts w:ascii="Times New Roman" w:hAnsi="Times New Roman" w:cs="Times New Roman"/>
          <w:sz w:val="24"/>
          <w:szCs w:val="24"/>
        </w:rPr>
        <w:t>1. На всех заседаниях комиссии, а также при подсчете голосов участников местного референдума и осуществлении участковой, территориальной комиссиями работы со списками участников местного референдума, с бюллетенями, протоколами об итогах голосования вправе присутствовать члены вышестоящих комиссий и работники их аппаратов, член или уполномоченный представитель инициативной группы по проведению местного референдума. Для присутствия на заседаниях комиссии и при осуществлении ею работы с указанными документами, связанными с подготовкой и проведением местного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участников местного референдума, осуществляется работа с указанными документами, связанными с подготовкой и проведением местного референдума. На всех заседаниях комиссии и при осуществлении ею работы с указанными документами, а также при подсчете голосов участников местного референдума вправе присутствовать представители средств массовой информации.</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Решения комиссий, непосредственно связанные с подготовкой и проведением местного референдума, публикуются в государственных или муниципальных периодических печатных изданиях либо доводятся до сведения участников местного референдума иным путем, а также передаются в иные средства массовой информации в объеме и в сроки, которые установлены законом.</w:t>
      </w:r>
    </w:p>
    <w:p w:rsidR="00FB3297" w:rsidRPr="00FF58C3" w:rsidRDefault="00FB3297" w:rsidP="00FB3297">
      <w:pPr>
        <w:pStyle w:val="ConsPlusNormal"/>
        <w:ind w:firstLine="540"/>
        <w:jc w:val="both"/>
        <w:rPr>
          <w:rFonts w:ascii="Times New Roman" w:hAnsi="Times New Roman" w:cs="Times New Roman"/>
          <w:sz w:val="24"/>
          <w:szCs w:val="24"/>
        </w:rPr>
      </w:pPr>
      <w:bookmarkStart w:id="9" w:name="Par163"/>
      <w:bookmarkEnd w:id="9"/>
      <w:r w:rsidRPr="00FF58C3">
        <w:rPr>
          <w:rFonts w:ascii="Times New Roman" w:hAnsi="Times New Roman" w:cs="Times New Roman"/>
          <w:sz w:val="24"/>
          <w:szCs w:val="24"/>
        </w:rP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w:t>
      </w:r>
      <w:hyperlink w:anchor="Par161" w:tooltip="1. На всех заседаниях комиссии, а также при подсчете голосов участников местного референдума и осуществлении участковой, территориальной комиссиями работы со списками участников местного референдума, с бюллетенями, протоколами об итогах голосования вправе прис" w:history="1">
        <w:r w:rsidRPr="00FF58C3">
          <w:rPr>
            <w:rFonts w:ascii="Times New Roman" w:hAnsi="Times New Roman" w:cs="Times New Roman"/>
            <w:sz w:val="24"/>
            <w:szCs w:val="24"/>
          </w:rPr>
          <w:t>части 1</w:t>
        </w:r>
      </w:hyperlink>
      <w:r w:rsidRPr="00FF58C3">
        <w:rPr>
          <w:rFonts w:ascii="Times New Roman" w:hAnsi="Times New Roman" w:cs="Times New Roman"/>
          <w:sz w:val="24"/>
          <w:szCs w:val="24"/>
        </w:rPr>
        <w:t xml:space="preserve"> настоящей статьи, а также наблюдатели, иностранные (международные) наблюдатели.</w:t>
      </w:r>
    </w:p>
    <w:p w:rsidR="00FB3297" w:rsidRPr="00FF58C3" w:rsidRDefault="00FB3297" w:rsidP="00FB3297">
      <w:pPr>
        <w:pStyle w:val="ConsPlusNormal"/>
        <w:ind w:firstLine="540"/>
        <w:jc w:val="both"/>
        <w:rPr>
          <w:rFonts w:ascii="Times New Roman" w:hAnsi="Times New Roman" w:cs="Times New Roman"/>
          <w:sz w:val="24"/>
          <w:szCs w:val="24"/>
        </w:rPr>
      </w:pPr>
      <w:bookmarkStart w:id="10" w:name="Par164"/>
      <w:bookmarkEnd w:id="10"/>
      <w:r w:rsidRPr="00FF58C3">
        <w:rPr>
          <w:rFonts w:ascii="Times New Roman" w:hAnsi="Times New Roman" w:cs="Times New Roman"/>
          <w:sz w:val="24"/>
          <w:szCs w:val="24"/>
        </w:rPr>
        <w:t>4. При проведении местного референдума наблюдатель может быть назначен инициативной группой по проведению местного референдума, иной группой участников местного референдума, общественным объединением, которое должно быть создано и зарегистрировано на уровне, соответствующем уровню референдума, или на более высоком уровне.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комиссий с правом решающего голоса.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5. Доступ в помещение участковой комиссии, сформированной на участке референдума, образованной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участке референдума должен быть обеспечен всем членам участковой комиссии, лицам, указанным в </w:t>
      </w:r>
      <w:hyperlink w:anchor="Par161" w:tooltip="1. На всех заседаниях комиссии, а также при подсчете голосов участников местного референдума и осуществлении участковой, территориальной комиссиями работы со списками участников местного референдума, с бюллетенями, протоколами об итогах голосования вправе прис" w:history="1">
        <w:r w:rsidRPr="00FF58C3">
          <w:rPr>
            <w:rFonts w:ascii="Times New Roman" w:hAnsi="Times New Roman" w:cs="Times New Roman"/>
            <w:sz w:val="24"/>
            <w:szCs w:val="24"/>
          </w:rPr>
          <w:t>части 1</w:t>
        </w:r>
      </w:hyperlink>
      <w:r w:rsidRPr="00FF58C3">
        <w:rPr>
          <w:rFonts w:ascii="Times New Roman" w:hAnsi="Times New Roman" w:cs="Times New Roman"/>
          <w:sz w:val="24"/>
          <w:szCs w:val="24"/>
        </w:rPr>
        <w:t xml:space="preserve"> настоящей статьи, наблюдателям.</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w:t>
      </w:r>
      <w:r w:rsidRPr="00FF58C3">
        <w:rPr>
          <w:rFonts w:ascii="Times New Roman" w:hAnsi="Times New Roman" w:cs="Times New Roman"/>
          <w:sz w:val="24"/>
          <w:szCs w:val="24"/>
        </w:rPr>
        <w:lastRenderedPageBreak/>
        <w:t>голосования, определении результатов местного референдума, составлении соответствующих протоколов об итогах голосования, о результатах местного референдума, а также при повторном подсчете голосов участников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bookmarkStart w:id="11" w:name="Par167"/>
      <w:bookmarkEnd w:id="11"/>
      <w:r w:rsidRPr="00FF58C3">
        <w:rPr>
          <w:rFonts w:ascii="Times New Roman" w:hAnsi="Times New Roman" w:cs="Times New Roman"/>
          <w:sz w:val="24"/>
          <w:szCs w:val="24"/>
        </w:rPr>
        <w:t xml:space="preserve">7. Полномочия наблюдателя должны быть удостоверены в направлении в письменной форме, выданном общественным объединением, инициативной группой по проведению местного референдума, иной группой участников местного референдума, интересы которых представляет данный наблюдатель. В направлении указываются фамилия, имя и отчество наблюдателя, адрес его места жительства, номер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ar164" w:tooltip="4. При проведении местного референдума наблюдатель может быть назначен инициативной группой по проведению местного референдума, иной группой участников местного референдума, общественным объединением, которое должно быть создано и зарегистрировано на уровне, с" w:history="1">
        <w:r w:rsidRPr="00FF58C3">
          <w:rPr>
            <w:rFonts w:ascii="Times New Roman" w:hAnsi="Times New Roman" w:cs="Times New Roman"/>
            <w:sz w:val="24"/>
            <w:szCs w:val="24"/>
          </w:rPr>
          <w:t>частью 4</w:t>
        </w:r>
      </w:hyperlink>
      <w:r w:rsidRPr="00FF58C3">
        <w:rPr>
          <w:rFonts w:ascii="Times New Roman" w:hAnsi="Times New Roman" w:cs="Times New Roman"/>
          <w:sz w:val="24"/>
          <w:szCs w:val="24"/>
        </w:rPr>
        <w:t xml:space="preserve"> настоящей статьи. Указание каких-либо дополнительных сведений о наблюдателе и проставление печати не требуются. Направление действительно при предъявлении паспорта или документа, заменяющего паспорт гражданина. Предварительное уведомление о направлении наблюдателя не требуется.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8. Документ, указанный в </w:t>
      </w:r>
      <w:hyperlink w:anchor="Par167" w:tooltip="7. Полномочия наблюдателя должны быть удостоверены в направлении в письменной форме, выданном общественным объединением, инициативной группой по проведению местного референдума, иной группой участников местного референдума, интересы которых представляет данный" w:history="1">
        <w:r w:rsidRPr="00FF58C3">
          <w:rPr>
            <w:rFonts w:ascii="Times New Roman" w:hAnsi="Times New Roman" w:cs="Times New Roman"/>
            <w:sz w:val="24"/>
            <w:szCs w:val="24"/>
          </w:rPr>
          <w:t>части 7</w:t>
        </w:r>
      </w:hyperlink>
      <w:r w:rsidRPr="00FF58C3">
        <w:rPr>
          <w:rFonts w:ascii="Times New Roman" w:hAnsi="Times New Roman" w:cs="Times New Roman"/>
          <w:sz w:val="24"/>
          <w:szCs w:val="24"/>
        </w:rPr>
        <w:t xml:space="preserve"> настоящей статьи, может быть предъявлен в участковую комиссию в период, указанный в </w:t>
      </w:r>
      <w:hyperlink w:anchor="Par163"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 w:history="1">
        <w:r w:rsidRPr="00FF58C3">
          <w:rPr>
            <w:rFonts w:ascii="Times New Roman" w:hAnsi="Times New Roman" w:cs="Times New Roman"/>
            <w:sz w:val="24"/>
            <w:szCs w:val="24"/>
          </w:rPr>
          <w:t>части 3</w:t>
        </w:r>
      </w:hyperlink>
      <w:r w:rsidRPr="00FF58C3">
        <w:rPr>
          <w:rFonts w:ascii="Times New Roman" w:hAnsi="Times New Roman" w:cs="Times New Roman"/>
          <w:sz w:val="24"/>
          <w:szCs w:val="24"/>
        </w:rPr>
        <w:t xml:space="preserve"> настоящей статьи, в территориальную или иную комиссию - в период досрочного голосования либо в период с начала голосования на участках референдума до окончания составления итогового протокола на соответствующей территории. При этом не допускается одновременное осуществление полномочий наблюдателя в помещении комиссии, помещении для голосования двумя и более наблюдателями, представляющими интересы одного общественного объединения, инициативной группы по проведению местного референдума, иной группы участников местного референдума. Не допускается установление каких-либо иных, кроме установленных настоящим Законом, ограничений, касающихся присутствия наблюдателей в помещении для голосования, наблюдения за проведением голосования, подсчетом голосов участников местного референдума, составлением протоколов об итогах голосования, а также выдачи копий протоколов об итогах голосования.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9. Наблюдатели вправе:</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знакомиться со списками участников местного референдума, реестром заявлений (обращений) о голосовании вне помещения для голосования;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2) находиться в помещении для голосования соответствующего участка референдума в день голосования, а также в дни досрочного голосования в любое время в период, указанный в </w:t>
      </w:r>
      <w:hyperlink w:anchor="Par163"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 w:history="1">
        <w:r w:rsidRPr="00FF58C3">
          <w:rPr>
            <w:rFonts w:ascii="Times New Roman" w:hAnsi="Times New Roman" w:cs="Times New Roman"/>
            <w:sz w:val="24"/>
            <w:szCs w:val="24"/>
          </w:rPr>
          <w:t>части 3</w:t>
        </w:r>
      </w:hyperlink>
      <w:r w:rsidRPr="00FF58C3">
        <w:rPr>
          <w:rFonts w:ascii="Times New Roman" w:hAnsi="Times New Roman" w:cs="Times New Roman"/>
          <w:sz w:val="24"/>
          <w:szCs w:val="24"/>
        </w:rPr>
        <w:t xml:space="preserve"> настоящей статьи;</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наблюдать за выдачей бюллетеней участникам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присутствовать при голосовании участников местного референдума вне помещения для голосования;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5) наблюдать за подсчетом числа граждан, внесенных в списки участников местного референдума, бюллетеней, выданных участникам местного референдума, погашенных бюллетеней; наблюдать за подсчетом голосов участников местного референдума на участке референдума на расстоянии и в условиях, обеспечивающих им обозримость содержащихся в бюллетенях отметок участников местного референдума; знакомиться с любым заполненным или незаполненным бюллетенем при подсчете голосов участников местного референдума; наблюдать за составлением комиссией протокола об итогах голосования и иных документов в период, указанный в </w:t>
      </w:r>
      <w:hyperlink w:anchor="Par163"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 w:history="1">
        <w:r w:rsidRPr="00FF58C3">
          <w:rPr>
            <w:rFonts w:ascii="Times New Roman" w:hAnsi="Times New Roman" w:cs="Times New Roman"/>
            <w:sz w:val="24"/>
            <w:szCs w:val="24"/>
          </w:rPr>
          <w:t>части 3</w:t>
        </w:r>
      </w:hyperlink>
      <w:r w:rsidRPr="00FF58C3">
        <w:rPr>
          <w:rFonts w:ascii="Times New Roman" w:hAnsi="Times New Roman" w:cs="Times New Roman"/>
          <w:sz w:val="24"/>
          <w:szCs w:val="24"/>
        </w:rPr>
        <w:t xml:space="preserve"> настоящей статьи;</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6) обращаться к председателю участковой комиссии, а в случае его отсутствия к </w:t>
      </w:r>
      <w:r w:rsidRPr="00FF58C3">
        <w:rPr>
          <w:rFonts w:ascii="Times New Roman" w:hAnsi="Times New Roman" w:cs="Times New Roman"/>
          <w:sz w:val="24"/>
          <w:szCs w:val="24"/>
        </w:rPr>
        <w:lastRenderedPageBreak/>
        <w:t>лицу, его замещающему, с предложениями и замечаниями по вопросам организации голосования;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 знакомиться с протоколами соответствующей комиссии, нижестоящих комиссий об итогах голосования, о результатах местного референдума и приложенными к ним документами, получать от соответствующей комиссии заверенные копии указанных протоколов;</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8) носить нагрудный знак с обозначением своего статуса и указанием своих фамилии, имени и отчества, а также общественного объединения, направивших наблюдателя в комиссию. Форма нагрудного знака устанавливается комиссией, организующей референдум;</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9) обжаловать в порядке, установленном Федеральным законом "Об основных гарантиях избирательных прав и права на участие в референдуме граждан Российской Федерации", действия (бездействие) комиссии в вышестоящую комиссию или в суд;</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10) присутствовать при повторном подсчете голосов участников местного референдума в соответствующих комиссиях.</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10. Наблюдатель не вправе:</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выдавать участникам местного референдума бюллетени;</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расписываться за участника местного референдума, в том числе по его просьбе, в получении бюллетеней;</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заполнять за участника местного референдума, в том числе по его просьбе, бюллетени;</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предпринимать действия, нарушающие тайну голосования;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принимать непосредственное участие в проводимом членами комиссии с правом решающего голоса подсчете бюллетеней;</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совершать действия, препятствующие работе комиссии;</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 проводить агитацию среди участников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8) участвовать в принятии решений соответствующей комиссией.</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11. Представители средств массовой информации, принимая участие в информационном освещении подготовки и проведения референдума, вправе:</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присутствовать на заседаниях комиссий;</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знакомиться с протоколом участковой комиссии об итогах голосования, а также с протоколами иных комиссий об итогах голосования, о результатах местного референдума, в том числе составляемыми повторно, получать от соответствующей комиссии копии указанных протоколов и приложенных к ним документов;</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присутствовать на агитационных мероприятиях, освещать их проведение;</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находиться в помещении для голосования в день голосования, в дни досрочного голосования, а также производить фото- и видеосъемку.</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13. Иностранные (международные) наблюдатели получают разрешение на въезд в Российскую Федерацию в порядке, установленном федеральным законом, и при наличии приглашения органов государственной власти, комиссий, организующих референдум, аккредитуются Центральной избирательной комиссией Российской Федерации. </w:t>
      </w:r>
      <w:r w:rsidRPr="00FF58C3">
        <w:rPr>
          <w:rFonts w:ascii="Times New Roman" w:hAnsi="Times New Roman" w:cs="Times New Roman"/>
          <w:sz w:val="24"/>
          <w:szCs w:val="24"/>
        </w:rPr>
        <w:lastRenderedPageBreak/>
        <w:t>Деятельность иностранных (международных) наблюдателей регулируется федеральным законом.</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24. Утратила силу. - Закон ЯНАО от 09.11.2010 N 108-ЗАО.</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Title"/>
        <w:jc w:val="center"/>
        <w:outlineLvl w:val="1"/>
        <w:rPr>
          <w:rFonts w:ascii="Times New Roman" w:hAnsi="Times New Roman" w:cs="Times New Roman"/>
          <w:sz w:val="24"/>
          <w:szCs w:val="24"/>
        </w:rPr>
      </w:pPr>
      <w:r w:rsidRPr="00FF58C3">
        <w:rPr>
          <w:rFonts w:ascii="Times New Roman" w:hAnsi="Times New Roman" w:cs="Times New Roman"/>
          <w:sz w:val="24"/>
          <w:szCs w:val="24"/>
        </w:rPr>
        <w:t>Глава 4. НАЗНАЧЕНИЕ РЕФЕРЕНДУМА</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565AA3" w:rsidRDefault="00FB3297" w:rsidP="00FB3297">
      <w:pPr>
        <w:pStyle w:val="ConsPlusNormal"/>
        <w:ind w:firstLine="540"/>
        <w:jc w:val="both"/>
        <w:outlineLvl w:val="2"/>
        <w:rPr>
          <w:rFonts w:ascii="Times New Roman" w:hAnsi="Times New Roman" w:cs="Times New Roman"/>
          <w:sz w:val="24"/>
          <w:szCs w:val="24"/>
          <w:highlight w:val="yellow"/>
        </w:rPr>
      </w:pPr>
      <w:bookmarkStart w:id="12" w:name="Par201"/>
      <w:bookmarkEnd w:id="12"/>
      <w:r w:rsidRPr="00565AA3">
        <w:rPr>
          <w:rFonts w:ascii="Times New Roman" w:hAnsi="Times New Roman" w:cs="Times New Roman"/>
          <w:sz w:val="24"/>
          <w:szCs w:val="24"/>
          <w:highlight w:val="yellow"/>
        </w:rPr>
        <w:t>Статья 25. Вопросы референдума</w:t>
      </w:r>
    </w:p>
    <w:p w:rsidR="00FB3297" w:rsidRPr="00565AA3" w:rsidRDefault="00FB3297" w:rsidP="00FB3297">
      <w:pPr>
        <w:pStyle w:val="ConsPlusNormal"/>
        <w:ind w:firstLine="540"/>
        <w:jc w:val="both"/>
        <w:rPr>
          <w:rFonts w:ascii="Times New Roman" w:hAnsi="Times New Roman" w:cs="Times New Roman"/>
          <w:sz w:val="24"/>
          <w:szCs w:val="24"/>
          <w:highlight w:val="yellow"/>
        </w:rPr>
      </w:pPr>
    </w:p>
    <w:p w:rsidR="00FB3297" w:rsidRPr="00FF58C3" w:rsidRDefault="00FB3297" w:rsidP="00FB3297">
      <w:pPr>
        <w:pStyle w:val="ConsPlusNormal"/>
        <w:ind w:firstLine="540"/>
        <w:jc w:val="both"/>
        <w:rPr>
          <w:rFonts w:ascii="Times New Roman" w:hAnsi="Times New Roman" w:cs="Times New Roman"/>
          <w:sz w:val="24"/>
          <w:szCs w:val="24"/>
        </w:rPr>
      </w:pPr>
      <w:r w:rsidRPr="00565AA3">
        <w:rPr>
          <w:rFonts w:ascii="Times New Roman" w:hAnsi="Times New Roman" w:cs="Times New Roman"/>
          <w:sz w:val="24"/>
          <w:szCs w:val="24"/>
          <w:highlight w:val="yellow"/>
        </w:rPr>
        <w:t>1. На местный референдум могут быть вынесены только вопросы местного значения.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Федеральным законом, Уставом (Основным законом) Ямало-Ненецкого автономного округа, законом автономного округа, уставом муниципального образования могут быть определены вопросы, подлежащие обязательному вынесению на местный референдум.</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Вопросы местного референдума не должны противоречить законодательству Российской Федерации, законодательству автономного округа.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На местный референдум не могут быть вынесены вопросы:</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о персональном составе органов местного самоуправления;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о принятии или об изменении соответствующего бюджета, исполнении и изменении финансовых обязательств муниципального образования;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о принятии чрезвычайных и срочных мер по обеспечению здоровья и безопасности населения.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 Установление иных ограничений для вопросов, выносимых на референдум, кроме указанных в настоящей статье, не допускается.</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bookmarkStart w:id="13" w:name="Par216"/>
      <w:bookmarkEnd w:id="13"/>
      <w:r w:rsidRPr="00FF58C3">
        <w:rPr>
          <w:rFonts w:ascii="Times New Roman" w:hAnsi="Times New Roman" w:cs="Times New Roman"/>
          <w:sz w:val="24"/>
          <w:szCs w:val="24"/>
        </w:rPr>
        <w:t>Статья 26. Обстоятельства, исключающие назначение и проведение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w:t>
      </w:r>
      <w:r w:rsidRPr="00FF58C3">
        <w:rPr>
          <w:rFonts w:ascii="Times New Roman" w:hAnsi="Times New Roman" w:cs="Times New Roman"/>
          <w:sz w:val="24"/>
          <w:szCs w:val="24"/>
        </w:rPr>
        <w:lastRenderedPageBreak/>
        <w:t>положения.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Органы местного самоуправления, уполномоченные в соответствии с настоящим Законом, уставом муниципального образования принимать решение о назначении местного референдума, вправе отказать в назначении местного референдума только в случае нарушения при выдвижении инициативы проведения местного референдума нормативных правовых актов, регулирующих подготовку и проведение соответствующего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В течение двух лет со дня официального опубликования результатов местного референдума местный референдум с такой же по смыслу формулировкой вопроса не проводится.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Установление иных обстоятельств, исключающих назначение и проведение местного референдума, кроме указанных в настоящей статье, не допускается.</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565AA3" w:rsidRDefault="00FB3297" w:rsidP="00FB3297">
      <w:pPr>
        <w:pStyle w:val="ConsPlusNormal"/>
        <w:ind w:firstLine="540"/>
        <w:jc w:val="both"/>
        <w:outlineLvl w:val="2"/>
        <w:rPr>
          <w:rFonts w:ascii="Times New Roman" w:hAnsi="Times New Roman" w:cs="Times New Roman"/>
          <w:sz w:val="24"/>
          <w:szCs w:val="24"/>
          <w:highlight w:val="yellow"/>
        </w:rPr>
      </w:pPr>
      <w:r w:rsidRPr="00565AA3">
        <w:rPr>
          <w:rFonts w:ascii="Times New Roman" w:hAnsi="Times New Roman" w:cs="Times New Roman"/>
          <w:sz w:val="24"/>
          <w:szCs w:val="24"/>
          <w:highlight w:val="yellow"/>
        </w:rPr>
        <w:t>Статья 27. Инициатива проведения местного референдума</w:t>
      </w:r>
    </w:p>
    <w:p w:rsidR="00FB3297" w:rsidRPr="00565AA3" w:rsidRDefault="00FB3297" w:rsidP="00FB3297">
      <w:pPr>
        <w:pStyle w:val="ConsPlusNormal"/>
        <w:ind w:firstLine="540"/>
        <w:jc w:val="both"/>
        <w:rPr>
          <w:rFonts w:ascii="Times New Roman" w:hAnsi="Times New Roman" w:cs="Times New Roman"/>
          <w:sz w:val="24"/>
          <w:szCs w:val="24"/>
          <w:highlight w:val="yellow"/>
        </w:rPr>
      </w:pPr>
    </w:p>
    <w:p w:rsidR="00FB3297" w:rsidRPr="00565AA3" w:rsidRDefault="00FB3297" w:rsidP="00FB3297">
      <w:pPr>
        <w:pStyle w:val="ConsPlusNormal"/>
        <w:ind w:firstLine="540"/>
        <w:jc w:val="both"/>
        <w:rPr>
          <w:rFonts w:ascii="Times New Roman" w:hAnsi="Times New Roman" w:cs="Times New Roman"/>
          <w:sz w:val="24"/>
          <w:szCs w:val="24"/>
          <w:highlight w:val="yellow"/>
        </w:rPr>
      </w:pPr>
      <w:r w:rsidRPr="00565AA3">
        <w:rPr>
          <w:rFonts w:ascii="Times New Roman" w:hAnsi="Times New Roman" w:cs="Times New Roman"/>
          <w:sz w:val="24"/>
          <w:szCs w:val="24"/>
          <w:highlight w:val="yellow"/>
        </w:rPr>
        <w:t>1. Инициатива проведения местного референдума принадлежит:</w:t>
      </w:r>
    </w:p>
    <w:p w:rsidR="00FB3297" w:rsidRPr="00565AA3" w:rsidRDefault="00FB3297" w:rsidP="00FB3297">
      <w:pPr>
        <w:pStyle w:val="ConsPlusNormal"/>
        <w:ind w:firstLine="540"/>
        <w:jc w:val="both"/>
        <w:rPr>
          <w:rFonts w:ascii="Times New Roman" w:hAnsi="Times New Roman" w:cs="Times New Roman"/>
          <w:sz w:val="24"/>
          <w:szCs w:val="24"/>
          <w:highlight w:val="yellow"/>
        </w:rPr>
      </w:pPr>
      <w:bookmarkStart w:id="14" w:name="Par226"/>
      <w:bookmarkEnd w:id="14"/>
      <w:r w:rsidRPr="00565AA3">
        <w:rPr>
          <w:rFonts w:ascii="Times New Roman" w:hAnsi="Times New Roman" w:cs="Times New Roman"/>
          <w:sz w:val="24"/>
          <w:szCs w:val="24"/>
          <w:highlight w:val="yellow"/>
        </w:rPr>
        <w:t>1) гражданам Российской Федерации, имеющим право на участие в местном референдуме;</w:t>
      </w:r>
    </w:p>
    <w:p w:rsidR="00FB3297" w:rsidRPr="00FF58C3" w:rsidRDefault="00FB3297" w:rsidP="00FB3297">
      <w:pPr>
        <w:pStyle w:val="ConsPlusNormal"/>
        <w:ind w:firstLine="540"/>
        <w:jc w:val="both"/>
        <w:rPr>
          <w:rFonts w:ascii="Times New Roman" w:hAnsi="Times New Roman" w:cs="Times New Roman"/>
          <w:sz w:val="24"/>
          <w:szCs w:val="24"/>
        </w:rPr>
      </w:pPr>
      <w:r w:rsidRPr="00565AA3">
        <w:rPr>
          <w:rFonts w:ascii="Times New Roman" w:hAnsi="Times New Roman" w:cs="Times New Roman"/>
          <w:sz w:val="24"/>
          <w:szCs w:val="24"/>
          <w:highlight w:val="yellow"/>
        </w:rPr>
        <w:t>2) избирательным объединениям, иным общественным объединениям, устав которых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 не позднее чем за 1 год до дня образования инициативной группы по проведению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представительному органу муниципального образования и главе местной администрации, при этом такая инициатива должна быть выдвинута совместно представительным органом муниципального образования и главой местной администрации.</w:t>
      </w:r>
    </w:p>
    <w:p w:rsidR="00FB3297" w:rsidRPr="00FF58C3" w:rsidRDefault="00FB3297" w:rsidP="00FB3297">
      <w:pPr>
        <w:pStyle w:val="ConsPlusNormal"/>
        <w:ind w:firstLine="540"/>
        <w:jc w:val="both"/>
        <w:rPr>
          <w:rFonts w:ascii="Times New Roman" w:hAnsi="Times New Roman" w:cs="Times New Roman"/>
          <w:sz w:val="24"/>
          <w:szCs w:val="24"/>
        </w:rPr>
      </w:pPr>
      <w:bookmarkStart w:id="15" w:name="Par229"/>
      <w:bookmarkEnd w:id="15"/>
      <w:r w:rsidRPr="00FF58C3">
        <w:rPr>
          <w:rFonts w:ascii="Times New Roman" w:hAnsi="Times New Roman" w:cs="Times New Roman"/>
          <w:sz w:val="24"/>
          <w:szCs w:val="24"/>
        </w:rPr>
        <w:t xml:space="preserve">2. Для выдвижения инициативы проведения референдума, предусмотренной </w:t>
      </w:r>
      <w:hyperlink w:anchor="Par226" w:tooltip="1) гражданам Российской Федерации, имеющим право на участие в местном референдуме;" w:history="1">
        <w:r w:rsidRPr="00FF58C3">
          <w:rPr>
            <w:rFonts w:ascii="Times New Roman" w:hAnsi="Times New Roman" w:cs="Times New Roman"/>
            <w:sz w:val="24"/>
            <w:szCs w:val="24"/>
          </w:rPr>
          <w:t>пунктом 1 части 1</w:t>
        </w:r>
      </w:hyperlink>
      <w:r w:rsidRPr="00FF58C3">
        <w:rPr>
          <w:rFonts w:ascii="Times New Roman" w:hAnsi="Times New Roman" w:cs="Times New Roman"/>
          <w:sz w:val="24"/>
          <w:szCs w:val="24"/>
        </w:rPr>
        <w:t xml:space="preserve"> настоящей статьи, и сбора подписей граждан Российской Федерации в ее поддержку образуется инициативная группа по проведению местного референдума. Такую инициативную группу вправе образовать гражданин или группа граждан Российской Федерации, имеющие право на участие в референдуме, в количестве, установленном настоящим Законом. В случае выдвижения инициативы проведения местного референдума избирательным объединением, иным общественным объединением,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 не позднее чем за 1 год до дня образования инициативной группы по проведению местного референдума,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3. Для назначения местного референдума инициативная группа по проведению местного референдума, образованная в соответствии с </w:t>
      </w:r>
      <w:hyperlink w:anchor="Par229" w:tooltip="2. Для выдвижения инициативы проведения референдума, предусмотренной пунктом 1 части 1 настоящей статьи, и сбора подписей граждан Российской Федерации в ее поддержку образуется инициативная группа по проведению местного референдума. Такую инициативную группу в" w:history="1">
        <w:r w:rsidRPr="00FF58C3">
          <w:rPr>
            <w:rFonts w:ascii="Times New Roman" w:hAnsi="Times New Roman" w:cs="Times New Roman"/>
            <w:sz w:val="24"/>
            <w:szCs w:val="24"/>
          </w:rPr>
          <w:t>частью 2</w:t>
        </w:r>
      </w:hyperlink>
      <w:r w:rsidRPr="00FF58C3">
        <w:rPr>
          <w:rFonts w:ascii="Times New Roman" w:hAnsi="Times New Roman" w:cs="Times New Roman"/>
          <w:sz w:val="24"/>
          <w:szCs w:val="24"/>
        </w:rPr>
        <w:t xml:space="preserve"> настоящей статьи, должна представить в избирательную комиссию, организующую подготовку и проведение </w:t>
      </w:r>
      <w:r w:rsidRPr="00FF58C3">
        <w:rPr>
          <w:rFonts w:ascii="Times New Roman" w:hAnsi="Times New Roman" w:cs="Times New Roman"/>
          <w:sz w:val="24"/>
          <w:szCs w:val="24"/>
        </w:rPr>
        <w:lastRenderedPageBreak/>
        <w:t>соответствующего референдума, подписи участников местного референдума в поддержку инициативы его проведения.</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28. Общие условия назначения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Назначение и проведение местного референдума обязательно, если соблюдены порядок и сроки выдвижения инициативы проведения местного референдума и ее реализации, установленные настоящим Законом, уставом муниципального образования.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Принятие органом местного самоуправления решения по существу вопроса, который может быть вынесен на местный референдум, не является обстоятельством, исключающим возможность проведения местного референдума по данному вопросу.</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Местный референдум назначается представительным органом муниципального образования. В случае отсутствия представительного органа муниципального образования либо непринятия им решения о назначении местного референдума в сроки, установленные настоящим Законом, местный референдум назначается судом на основании обращения граждан, имеющих право на участие в соответствующем референдуме, избирательных объединений, главы муниципального образования, органов государственной власти автономного округа, прокурора, Избирательной комиссии автономного округа.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автономного округа или иным органом, на который судом возложено проведение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FB3297" w:rsidRPr="00FF58C3" w:rsidRDefault="00FB3297" w:rsidP="00FB3297">
      <w:pPr>
        <w:pStyle w:val="ConsPlusNormal"/>
        <w:ind w:firstLine="540"/>
        <w:jc w:val="both"/>
        <w:rPr>
          <w:rFonts w:ascii="Times New Roman" w:hAnsi="Times New Roman" w:cs="Times New Roman"/>
          <w:sz w:val="24"/>
          <w:szCs w:val="24"/>
        </w:rPr>
      </w:pPr>
      <w:bookmarkStart w:id="16" w:name="Par238"/>
      <w:bookmarkEnd w:id="16"/>
      <w:r w:rsidRPr="00FF58C3">
        <w:rPr>
          <w:rFonts w:ascii="Times New Roman" w:hAnsi="Times New Roman" w:cs="Times New Roman"/>
          <w:sz w:val="24"/>
          <w:szCs w:val="24"/>
        </w:rPr>
        <w:t>5. Голосование на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6. Решение о назначении референдума, а также о перенесении дня голосования на референдуме в соответствии с </w:t>
      </w:r>
      <w:hyperlink w:anchor="Par238" w:tooltip="5. Голосование на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 w:history="1">
        <w:r w:rsidRPr="00FF58C3">
          <w:rPr>
            <w:rFonts w:ascii="Times New Roman" w:hAnsi="Times New Roman" w:cs="Times New Roman"/>
            <w:sz w:val="24"/>
            <w:szCs w:val="24"/>
          </w:rPr>
          <w:t>частью 5</w:t>
        </w:r>
      </w:hyperlink>
      <w:r w:rsidRPr="00FF58C3">
        <w:rPr>
          <w:rFonts w:ascii="Times New Roman" w:hAnsi="Times New Roman" w:cs="Times New Roman"/>
          <w:sz w:val="24"/>
          <w:szCs w:val="24"/>
        </w:rPr>
        <w:t xml:space="preserve"> настоящей статьи подлежит официальному опубликованию в средствах массовой информации не позднее чем через 5 дней со дня его принятия.</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29. Порядок реализации инициативы проведения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bookmarkStart w:id="17" w:name="Par243"/>
      <w:bookmarkEnd w:id="17"/>
      <w:r w:rsidRPr="00FF58C3">
        <w:rPr>
          <w:rFonts w:ascii="Times New Roman" w:hAnsi="Times New Roman" w:cs="Times New Roman"/>
          <w:sz w:val="24"/>
          <w:szCs w:val="24"/>
        </w:rPr>
        <w:t>1.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референдума в количестве не менее 10 человек, имеющих право на участие в местном референдуме, для выдвижения инициативы проведения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bookmarkStart w:id="18" w:name="Par244"/>
      <w:bookmarkEnd w:id="18"/>
      <w:r w:rsidRPr="00FF58C3">
        <w:rPr>
          <w:rFonts w:ascii="Times New Roman" w:hAnsi="Times New Roman" w:cs="Times New Roman"/>
          <w:sz w:val="24"/>
          <w:szCs w:val="24"/>
        </w:rPr>
        <w:t xml:space="preserve">2. Инициативная группа по проведению местного референдума обращается в избирательную комиссию соответствующего муниципального образования с </w:t>
      </w:r>
      <w:r w:rsidRPr="00FF58C3">
        <w:rPr>
          <w:rFonts w:ascii="Times New Roman" w:hAnsi="Times New Roman" w:cs="Times New Roman"/>
          <w:sz w:val="24"/>
          <w:szCs w:val="24"/>
        </w:rPr>
        <w:lastRenderedPageBreak/>
        <w:t>ходатайством о регистрации группы. Указанные комиссии со дня обращения инициативной группы действуют в качестве комиссий референдума.</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30. Порядок образования инициативной группы по проведению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 Граждане Российской Федерации, имеющие право на участие в соответствующем местном референдуме и желающие выступить с инициативой проведения местного референдума, вправе образовать инициативную группу по проведению местного референдума с соблюдением требований </w:t>
      </w:r>
      <w:hyperlink w:anchor="Par243" w:tooltip="1.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референдума в количестве не менее 10 человек, имеющих право на участие в местном референдуме, для в" w:history="1">
        <w:r w:rsidRPr="00FF58C3">
          <w:rPr>
            <w:rFonts w:ascii="Times New Roman" w:hAnsi="Times New Roman" w:cs="Times New Roman"/>
            <w:sz w:val="24"/>
            <w:szCs w:val="24"/>
          </w:rPr>
          <w:t>части 1 статьи 29</w:t>
        </w:r>
      </w:hyperlink>
      <w:r w:rsidRPr="00FF58C3">
        <w:rPr>
          <w:rFonts w:ascii="Times New Roman" w:hAnsi="Times New Roman" w:cs="Times New Roman"/>
          <w:sz w:val="24"/>
          <w:szCs w:val="24"/>
        </w:rPr>
        <w:t xml:space="preserve"> настоящего Закона.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Решение о выдвижении инициативы проведения местного референдума принимается инициативной группой на собрании ее членов. В собрании должны принимать участие все члены инициативной группы по проведению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В протоколе собрания инициативной группы по проведению местного референдума должны быть указаны:</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дата и место (адрес) проведения собрания;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количество членов инициативной группы по проведению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результаты голосования по следующим вопросам: о выдвижении инициативы проведения местного референдума, о вопросе, предлагаемом для вынесения на местный референдум, о назначении уполномоченных представителей инициативной группы, при этом за решение по названным вопросам все члены инициативной группы должны проголосовать единогласно.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Протокол собрания инициативной группы подписывается председателем и секретарем собрания.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К протоколу собрания инициативной группы должен прилагаться регистрационный лист участников собрания, в котором указываются фамилии, имена, отчества участников собрания, серии и номера паспортов или иных документов, заменяющих паспорт гражданина, подписи членов инициативной группы и дата внесения подписи. Подпись и дату ее внесения в регистрационном листе каждый член инициативной группы вносит собственноручно.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Протокол собрания инициативной группы заверяется печатью организации, в помещении которой проводилось собрание инициативной группы, либо печатью администрации сельского населенного пункта, на территории которого проводилось собрание.</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4.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w:t>
      </w:r>
      <w:r w:rsidRPr="00FF58C3">
        <w:rPr>
          <w:rFonts w:ascii="Times New Roman" w:hAnsi="Times New Roman" w:cs="Times New Roman"/>
          <w:sz w:val="24"/>
          <w:szCs w:val="24"/>
        </w:rPr>
        <w:lastRenderedPageBreak/>
        <w:t>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местного референдума), поддержавшими решение о выдвижении инициативы проведения местного референдума.</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02.03.2015 N 2-ЗАО)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В случае вынесения на местный референдум проекта нормативного правового акта в соответствующую избирательную комиссию одновременно с документами, перечисленными в настоящей статье, представляется проект такого нормативного правового акта.</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31. Порядок реализации инициативы проведения местного референдума избирательным объединением, общественным объединением</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bookmarkStart w:id="19" w:name="Par264"/>
      <w:bookmarkEnd w:id="19"/>
      <w:r w:rsidRPr="00FF58C3">
        <w:rPr>
          <w:rFonts w:ascii="Times New Roman" w:hAnsi="Times New Roman" w:cs="Times New Roman"/>
          <w:sz w:val="24"/>
          <w:szCs w:val="24"/>
        </w:rPr>
        <w:t>1. С инициативой проведения местного референдума вправе выступить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 не позднее чем за 1 год до дня образования инициативной группы по проведению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2. Решение о выдвижении инициативы проведения местного референдума принимается избирательным объединением, иным общественным объединением, указанным в </w:t>
      </w:r>
      <w:hyperlink w:anchor="Par264" w:tooltip="1. С инициативой проведения местного референдума вправе выступить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 w:history="1">
        <w:r w:rsidRPr="00FF58C3">
          <w:rPr>
            <w:rFonts w:ascii="Times New Roman" w:hAnsi="Times New Roman" w:cs="Times New Roman"/>
            <w:sz w:val="24"/>
            <w:szCs w:val="24"/>
          </w:rPr>
          <w:t>части 1</w:t>
        </w:r>
      </w:hyperlink>
      <w:r w:rsidRPr="00FF58C3">
        <w:rPr>
          <w:rFonts w:ascii="Times New Roman" w:hAnsi="Times New Roman" w:cs="Times New Roman"/>
          <w:sz w:val="24"/>
          <w:szCs w:val="24"/>
        </w:rPr>
        <w:t xml:space="preserve"> настоящей статьи на общем собрании, конференции, в соответствии с уставом названного избирательного объединения, иного общественного объединения и федеральным законом, регулирующим деятельность таких объединений.</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3. Руководящий орган избирательного объединения, иного общественного объединения, указанных в </w:t>
      </w:r>
      <w:hyperlink w:anchor="Par264" w:tooltip="1. С инициативой проведения местного референдума вправе выступить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 w:history="1">
        <w:r w:rsidRPr="00FF58C3">
          <w:rPr>
            <w:rFonts w:ascii="Times New Roman" w:hAnsi="Times New Roman" w:cs="Times New Roman"/>
            <w:sz w:val="24"/>
            <w:szCs w:val="24"/>
          </w:rPr>
          <w:t>части 1</w:t>
        </w:r>
      </w:hyperlink>
      <w:r w:rsidRPr="00FF58C3">
        <w:rPr>
          <w:rFonts w:ascii="Times New Roman" w:hAnsi="Times New Roman" w:cs="Times New Roman"/>
          <w:sz w:val="24"/>
          <w:szCs w:val="24"/>
        </w:rPr>
        <w:t xml:space="preserve"> настоящей статьи,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4. Избирательным объединением, иным общественным объединением, выступающим с инициативой проведения местного референдума, в соответствующую комиссию представляется ходатайство, оформленное в соответствии с требованиями </w:t>
      </w:r>
      <w:hyperlink w:anchor="Par250" w:tooltip="3. В протоколе собрания инициативной группы по проведению местного референдума должны быть указаны:" w:history="1">
        <w:r w:rsidRPr="00FF58C3">
          <w:rPr>
            <w:rFonts w:ascii="Times New Roman" w:hAnsi="Times New Roman" w:cs="Times New Roman"/>
            <w:sz w:val="24"/>
            <w:szCs w:val="24"/>
          </w:rPr>
          <w:t>части 3 статьи 30</w:t>
        </w:r>
      </w:hyperlink>
      <w:r w:rsidRPr="00FF58C3">
        <w:rPr>
          <w:rFonts w:ascii="Times New Roman" w:hAnsi="Times New Roman" w:cs="Times New Roman"/>
          <w:sz w:val="24"/>
          <w:szCs w:val="24"/>
        </w:rPr>
        <w:t xml:space="preserve"> настоящего Закона.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К ходатайству избирательного объединения, иного общественного объединения, выступающего с инициативой проведения местного референдума, должны быть приложены следующие документы:</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нотариально заверенная копия устава избирательного объединения, иного общественного объединения, выступающего с инициативой проведения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нотариально заверенная копия свидетельства о государственной регистрации избирательного объединения, иного общественного объединения, выступающего с инициативой проведения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3) протокол общего собрания, конференции избирательного объединения, иного </w:t>
      </w:r>
      <w:r w:rsidRPr="00FF58C3">
        <w:rPr>
          <w:rFonts w:ascii="Times New Roman" w:hAnsi="Times New Roman" w:cs="Times New Roman"/>
          <w:sz w:val="24"/>
          <w:szCs w:val="24"/>
        </w:rPr>
        <w:lastRenderedPageBreak/>
        <w:t>общественного объединения, выступающего с инициативой проведения местного референдума, содержащий результаты голосования по следующим вопросам: о выдвижении инициативы проведения местного референдума, о вопросе, предлагаемом для вынесения на местный референдум. К протоколу должны быть приложены регистрационные листы участников общего собрания, конференции;</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4) решение руководящего органа избирательного объединения, иного общественного объединения, указанных в </w:t>
      </w:r>
      <w:hyperlink w:anchor="Par264" w:tooltip="1. С инициативой проведения местного референдума вправе выступить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 w:history="1">
        <w:r w:rsidRPr="00FF58C3">
          <w:rPr>
            <w:rFonts w:ascii="Times New Roman" w:hAnsi="Times New Roman" w:cs="Times New Roman"/>
            <w:sz w:val="24"/>
            <w:szCs w:val="24"/>
          </w:rPr>
          <w:t>части 1</w:t>
        </w:r>
      </w:hyperlink>
      <w:r w:rsidRPr="00FF58C3">
        <w:rPr>
          <w:rFonts w:ascii="Times New Roman" w:hAnsi="Times New Roman" w:cs="Times New Roman"/>
          <w:sz w:val="24"/>
          <w:szCs w:val="24"/>
        </w:rPr>
        <w:t xml:space="preserve"> настоящей статьи, либо руководящего органа его регионального отделения или иного структурного подразделения (соответственно уровню референдума) о выступлении с ходатайством о регистрации инициативной группы по проведению местного референдума и назначении уполномоченных представителей инициативной группы по проведению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копии паспортов или иных документов, удостоверяющих личность членов руководящего органа избирательного объединения, иного общественного объединения, либо их структурного подразделения, выступающего в качестве инициативной группы по проведению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Протокол общего собрания, конференции и решение руководящего органа общественного объединения, указанных в </w:t>
      </w:r>
      <w:hyperlink w:anchor="Par264" w:tooltip="1. С инициативой проведения местного референдума вправе выступить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 w:history="1">
        <w:r w:rsidRPr="00FF58C3">
          <w:rPr>
            <w:rFonts w:ascii="Times New Roman" w:hAnsi="Times New Roman" w:cs="Times New Roman"/>
            <w:sz w:val="24"/>
            <w:szCs w:val="24"/>
          </w:rPr>
          <w:t>части 1</w:t>
        </w:r>
      </w:hyperlink>
      <w:r w:rsidRPr="00FF58C3">
        <w:rPr>
          <w:rFonts w:ascii="Times New Roman" w:hAnsi="Times New Roman" w:cs="Times New Roman"/>
          <w:sz w:val="24"/>
          <w:szCs w:val="24"/>
        </w:rPr>
        <w:t xml:space="preserve"> настоящей статьи, либо руководящего органа его регионального отделения или иного структурного подразделения (соответственно уровню референдума) заверяются печатью соответствующего избирательного объединения, иного общественного объединения либо регионального отделения или иного структурного подразделения (соответственно уровню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В случае вынесения на местный референдум проекта нормативного правового акта в соответствующую избирательную комиссию одновременно с документами, перечисленными в настоящей статье, представляется проект такого нормативного правового акта.</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32. Порядок реализации инициативы проведения местного референдума, выдвинутой совместно представительным органом муниципального образования и главой местной администрации</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Инициатива проведения местного референдума, выдвинутая совместно главой местной администрации и представительным органом муниципального образования, оформляется правовыми актами представительного органа муниципального образования и главы местной администрации, принимаемыми ими в порядке, установленном настоящей статьей и уставом муниципального образования.</w:t>
      </w:r>
    </w:p>
    <w:p w:rsidR="00FB3297" w:rsidRPr="00FF58C3" w:rsidRDefault="00FB3297" w:rsidP="00FB3297">
      <w:pPr>
        <w:pStyle w:val="ConsPlusNormal"/>
        <w:ind w:firstLine="540"/>
        <w:jc w:val="both"/>
        <w:rPr>
          <w:rFonts w:ascii="Times New Roman" w:hAnsi="Times New Roman" w:cs="Times New Roman"/>
          <w:sz w:val="24"/>
          <w:szCs w:val="24"/>
        </w:rPr>
      </w:pPr>
      <w:bookmarkStart w:id="20" w:name="Par280"/>
      <w:bookmarkEnd w:id="20"/>
      <w:r w:rsidRPr="00FF58C3">
        <w:rPr>
          <w:rFonts w:ascii="Times New Roman" w:hAnsi="Times New Roman" w:cs="Times New Roman"/>
          <w:sz w:val="24"/>
          <w:szCs w:val="24"/>
        </w:rPr>
        <w:t>2. Для выдвижения инициативы проведения местного референдума глава местной администрации принимает решение об обращении в представительный орган муниципального образования для выдвижения совместной инициативы проведения местного референдума. В правовом акте главы местной администрации, которым оформляется указанное решение, должна быть изложена формулировка вопроса, предлагаемого для вынесения на местный референдум.</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3. Представительный орган муниципального образования может обратиться к главе местной администрации с предложением о выдвижении совместной инициативы проведения местного референдума. В правовом акте представительного органа муниципального образования, которым оформляется указанное решение, должна быть изложена формулировка вопроса, предлагаемого для вынесения на местный референдум. </w:t>
      </w:r>
      <w:r w:rsidRPr="00FF58C3">
        <w:rPr>
          <w:rFonts w:ascii="Times New Roman" w:hAnsi="Times New Roman" w:cs="Times New Roman"/>
          <w:sz w:val="24"/>
          <w:szCs w:val="24"/>
        </w:rPr>
        <w:lastRenderedPageBreak/>
        <w:t>Глава местной администрации, рассмотрев обращение представительного органа муниципального образования, принимает решение о поддержании инициативы проведения местного референдума либо об отказе в поддержании такой инициативы. Названное решение главы местной администрации направляется в представительный орган муниципального образования.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4. После поступления в представительный орган муниципального образования решения главы местной администрации, указанного в </w:t>
      </w:r>
      <w:hyperlink w:anchor="Par280" w:tooltip="2. Для выдвижения инициативы проведения местного референдума глава местной администрации принимает решение об обращении в представительный орган муниципального образования для выдвижения совместной инициативы проведения местного референдума. В правовом акте гл" w:history="1">
        <w:r w:rsidRPr="00FF58C3">
          <w:rPr>
            <w:rFonts w:ascii="Times New Roman" w:hAnsi="Times New Roman" w:cs="Times New Roman"/>
            <w:sz w:val="24"/>
            <w:szCs w:val="24"/>
          </w:rPr>
          <w:t>части 2</w:t>
        </w:r>
      </w:hyperlink>
      <w:r w:rsidRPr="00FF58C3">
        <w:rPr>
          <w:rFonts w:ascii="Times New Roman" w:hAnsi="Times New Roman" w:cs="Times New Roman"/>
          <w:sz w:val="24"/>
          <w:szCs w:val="24"/>
        </w:rPr>
        <w:t xml:space="preserve"> настоящей статьи, представительный орган принимает решение о назначении местного референдума либо об отказе в выдвижении совместной с главой местной администрации инициативы проведения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5. В случае поддержания главой местной администрации инициативы проведения местного референдума, в соответствии с </w:t>
      </w:r>
      <w:hyperlink w:anchor="Par282" w:tooltip="4. После поступления в представительный орган муниципального образования решения главы местной администрации, указанного в части 2 настоящей статьи, представительный орган принимает решение о назначении местного референдума либо об отказе в выдвижении совместн" w:history="1">
        <w:r w:rsidRPr="00FF58C3">
          <w:rPr>
            <w:rFonts w:ascii="Times New Roman" w:hAnsi="Times New Roman" w:cs="Times New Roman"/>
            <w:sz w:val="24"/>
            <w:szCs w:val="24"/>
          </w:rPr>
          <w:t>частью 4</w:t>
        </w:r>
      </w:hyperlink>
      <w:r w:rsidRPr="00FF58C3">
        <w:rPr>
          <w:rFonts w:ascii="Times New Roman" w:hAnsi="Times New Roman" w:cs="Times New Roman"/>
          <w:sz w:val="24"/>
          <w:szCs w:val="24"/>
        </w:rPr>
        <w:t xml:space="preserve"> настоящей статьи, представительный орган муниципального образования принимает решение о назначении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В случае назначения референдума в соответствии с правилами настоящей статьи не проводится сбор подписей участников референдума, инициативная группа по проведению местного референдума не образуется.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 В случае вынесения на референдум проекта нормативного правового акта проект такого правового акта публикуется вместе с решением о назначении референдума.</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33. Рассмотрение вопроса о регистрации инициативной группы по проведению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 Комиссия, указанная в </w:t>
      </w:r>
      <w:hyperlink w:anchor="Par244" w:tooltip="2. Инициативная группа по проведению местного референдума обращается в избирательную комиссию соответствующего муниципального образования с ходатайством о регистрации группы. Указанные комиссии со дня обращения инициативной группы действуют в качестве комиссий" w:history="1">
        <w:r w:rsidRPr="00FF58C3">
          <w:rPr>
            <w:rFonts w:ascii="Times New Roman" w:hAnsi="Times New Roman" w:cs="Times New Roman"/>
            <w:sz w:val="24"/>
            <w:szCs w:val="24"/>
          </w:rPr>
          <w:t>части 2 статьи 29</w:t>
        </w:r>
      </w:hyperlink>
      <w:r w:rsidRPr="00FF58C3">
        <w:rPr>
          <w:rFonts w:ascii="Times New Roman" w:hAnsi="Times New Roman" w:cs="Times New Roman"/>
          <w:sz w:val="24"/>
          <w:szCs w:val="24"/>
        </w:rPr>
        <w:t xml:space="preserve"> настоящего Закона,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в случае соответствия указанных ходатайства и документов требованиям настоящего Закона, устава муниципального образования - о направлении в представительный орган муниципального образования;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в противном случае - об отказе в регистрации инициативной группы.</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2. Представительный орган муниципального образования обязан проверить соответствие вопроса, предлагаемого для вынесения на референдум автономного округа, требованиям </w:t>
      </w:r>
      <w:hyperlink w:anchor="Par201" w:tooltip="Статья 25. Вопросы референдума" w:history="1">
        <w:r w:rsidRPr="00FF58C3">
          <w:rPr>
            <w:rFonts w:ascii="Times New Roman" w:hAnsi="Times New Roman" w:cs="Times New Roman"/>
            <w:sz w:val="24"/>
            <w:szCs w:val="24"/>
          </w:rPr>
          <w:t>статьи 25</w:t>
        </w:r>
      </w:hyperlink>
      <w:r w:rsidRPr="00FF58C3">
        <w:rPr>
          <w:rFonts w:ascii="Times New Roman" w:hAnsi="Times New Roman" w:cs="Times New Roman"/>
          <w:sz w:val="24"/>
          <w:szCs w:val="24"/>
        </w:rPr>
        <w:t xml:space="preserve"> настоящего Закона в течение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3. Если представительный орган муниципального образования признает, что вопрос, выносимый на референдум, отвечает требованиям </w:t>
      </w:r>
      <w:hyperlink w:anchor="Par201" w:tooltip="Статья 25. Вопросы референдума" w:history="1">
        <w:r w:rsidRPr="00FF58C3">
          <w:rPr>
            <w:rFonts w:ascii="Times New Roman" w:hAnsi="Times New Roman" w:cs="Times New Roman"/>
            <w:sz w:val="24"/>
            <w:szCs w:val="24"/>
          </w:rPr>
          <w:t>статьи 25</w:t>
        </w:r>
      </w:hyperlink>
      <w:r w:rsidRPr="00FF58C3">
        <w:rPr>
          <w:rFonts w:ascii="Times New Roman" w:hAnsi="Times New Roman" w:cs="Times New Roman"/>
          <w:sz w:val="24"/>
          <w:szCs w:val="24"/>
        </w:rPr>
        <w:t xml:space="preserve"> настоящего Закона, комиссия, указанная в </w:t>
      </w:r>
      <w:hyperlink w:anchor="Par244" w:tooltip="2. Инициативная группа по проведению местного референдума обращается в избирательную комиссию соответствующего муниципального образования с ходатайством о регистрации группы. Указанные комиссии со дня обращения инициативной группы действуют в качестве комиссий" w:history="1">
        <w:r w:rsidRPr="00FF58C3">
          <w:rPr>
            <w:rFonts w:ascii="Times New Roman" w:hAnsi="Times New Roman" w:cs="Times New Roman"/>
            <w:sz w:val="24"/>
            <w:szCs w:val="24"/>
          </w:rPr>
          <w:t>части 2 статьи 29</w:t>
        </w:r>
      </w:hyperlink>
      <w:r w:rsidRPr="00FF58C3">
        <w:rPr>
          <w:rFonts w:ascii="Times New Roman" w:hAnsi="Times New Roman" w:cs="Times New Roman"/>
          <w:sz w:val="24"/>
          <w:szCs w:val="24"/>
        </w:rPr>
        <w:t xml:space="preserve"> настоящего Закона,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представительным органом муниципального образования соответствия вопроса, выносимого на местный референдум, требованиям </w:t>
      </w:r>
      <w:hyperlink w:anchor="Par216" w:tooltip="Статья 26. Обстоятельства, исключающие назначение и проведение местного референдума" w:history="1">
        <w:r w:rsidRPr="00FF58C3">
          <w:rPr>
            <w:rFonts w:ascii="Times New Roman" w:hAnsi="Times New Roman" w:cs="Times New Roman"/>
            <w:sz w:val="24"/>
            <w:szCs w:val="24"/>
          </w:rPr>
          <w:t>статьи 26</w:t>
        </w:r>
      </w:hyperlink>
      <w:r w:rsidRPr="00FF58C3">
        <w:rPr>
          <w:rFonts w:ascii="Times New Roman" w:hAnsi="Times New Roman" w:cs="Times New Roman"/>
          <w:sz w:val="24"/>
          <w:szCs w:val="24"/>
        </w:rPr>
        <w:t xml:space="preserve"> настоящего Закона.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4. Регистрационное свидетельство, форма которого утверждается Избирательной </w:t>
      </w:r>
      <w:r w:rsidRPr="00FF58C3">
        <w:rPr>
          <w:rFonts w:ascii="Times New Roman" w:hAnsi="Times New Roman" w:cs="Times New Roman"/>
          <w:sz w:val="24"/>
          <w:szCs w:val="24"/>
        </w:rPr>
        <w:lastRenderedPageBreak/>
        <w:t>комиссией автономного округа и которое выдается инициативной группе по проведению местного референдума, действительно до окончания кампании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5. Если представительный орган муниципального образования признает, что выносимый на референдум вопрос не отвечает требованиям </w:t>
      </w:r>
      <w:hyperlink w:anchor="Par201" w:tooltip="Статья 25. Вопросы референдума" w:history="1">
        <w:r w:rsidRPr="00FF58C3">
          <w:rPr>
            <w:rFonts w:ascii="Times New Roman" w:hAnsi="Times New Roman" w:cs="Times New Roman"/>
            <w:sz w:val="24"/>
            <w:szCs w:val="24"/>
          </w:rPr>
          <w:t>статьи 25</w:t>
        </w:r>
      </w:hyperlink>
      <w:r w:rsidRPr="00FF58C3">
        <w:rPr>
          <w:rFonts w:ascii="Times New Roman" w:hAnsi="Times New Roman" w:cs="Times New Roman"/>
          <w:sz w:val="24"/>
          <w:szCs w:val="24"/>
        </w:rPr>
        <w:t xml:space="preserve"> настоящего Закона, комиссия, указанная в </w:t>
      </w:r>
      <w:hyperlink w:anchor="Par244" w:tooltip="2. Инициативная группа по проведению местного референдума обращается в избирательную комиссию соответствующего муниципального образования с ходатайством о регистрации группы. Указанные комиссии со дня обращения инициативной группы действуют в качестве комиссий" w:history="1">
        <w:r w:rsidRPr="00FF58C3">
          <w:rPr>
            <w:rFonts w:ascii="Times New Roman" w:hAnsi="Times New Roman" w:cs="Times New Roman"/>
            <w:sz w:val="24"/>
            <w:szCs w:val="24"/>
          </w:rPr>
          <w:t>части 2 статьи 29</w:t>
        </w:r>
      </w:hyperlink>
      <w:r w:rsidRPr="00FF58C3">
        <w:rPr>
          <w:rFonts w:ascii="Times New Roman" w:hAnsi="Times New Roman" w:cs="Times New Roman"/>
          <w:sz w:val="24"/>
          <w:szCs w:val="24"/>
        </w:rPr>
        <w:t xml:space="preserve"> настоящего Закона, отказывает инициативной группе по проведению местного референдума в регистрации.</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В случае отказа инициативной группе по проведению местного референдума в регистрации ей выдается решение соответствующей комиссии, в котором указываются основания отказа.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 Основанием отказа инициативной группе по проведению местного референдума в регистрации может быть только нарушение инициативной группой Конституции Российской Федерации, федеральных законов, Устава (Основного закона) Ямало-Ненецкого автономного округа, законов автономного округа, устава муниципального образования. Отказ в регистрации может быть обжалован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34. Сбор подписей в поддержку выдвижения инициативы проведения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В поддержку выдвижения инициативы проведения местного референдума могут собираться подписи участников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2. Количество подписей, которое необходимо собрать в поддержку инициативы проведения местного референдума, составляет 5 процентов от числа участников референдума, зарегистрированных на территории проведения референдума в соответствии с </w:t>
      </w:r>
      <w:hyperlink w:anchor="Par99" w:tooltip="9. Регистрация участников местного референдума и установление численности зарегистрированных на территории муниципального образования участников местного референдума осуществляются по состоянию на 1 января и 1 июля каждого года с использованием ГАС &quot;Выборы&quot;." w:history="1">
        <w:r w:rsidRPr="00FF58C3">
          <w:rPr>
            <w:rFonts w:ascii="Times New Roman" w:hAnsi="Times New Roman" w:cs="Times New Roman"/>
            <w:sz w:val="24"/>
            <w:szCs w:val="24"/>
          </w:rPr>
          <w:t>частью 9 статьи 11</w:t>
        </w:r>
      </w:hyperlink>
      <w:r w:rsidRPr="00FF58C3">
        <w:rPr>
          <w:rFonts w:ascii="Times New Roman" w:hAnsi="Times New Roman" w:cs="Times New Roman"/>
          <w:sz w:val="24"/>
          <w:szCs w:val="24"/>
        </w:rPr>
        <w:t xml:space="preserve"> настоящего Закона, но не может быть менее 25 подписей.</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Установление квоты на сбор подписей участников референдума при проведении местного референдума на части территории муниципального образования не допускается.</w:t>
      </w:r>
    </w:p>
    <w:p w:rsidR="00FB3297" w:rsidRPr="00FF58C3" w:rsidRDefault="00FB3297" w:rsidP="00FB3297">
      <w:pPr>
        <w:pStyle w:val="ConsPlusNormal"/>
        <w:ind w:firstLine="540"/>
        <w:jc w:val="both"/>
        <w:rPr>
          <w:rFonts w:ascii="Times New Roman" w:hAnsi="Times New Roman" w:cs="Times New Roman"/>
          <w:sz w:val="24"/>
          <w:szCs w:val="24"/>
        </w:rPr>
      </w:pPr>
      <w:bookmarkStart w:id="21" w:name="Par304"/>
      <w:bookmarkEnd w:id="21"/>
      <w:r w:rsidRPr="00FF58C3">
        <w:rPr>
          <w:rFonts w:ascii="Times New Roman" w:hAnsi="Times New Roman" w:cs="Times New Roman"/>
          <w:sz w:val="24"/>
          <w:szCs w:val="24"/>
        </w:rPr>
        <w:t>4. 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соответствующего фонда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Подписи могут собираться только среди участников местного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комиссий референдума с правом решающего голоса в сборе подписей, равно как и принуждение участников местного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02.03.2015 N 2-ЗАО)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6. Право сбора подписей участников местного референдума принадлежит </w:t>
      </w:r>
      <w:r w:rsidRPr="00FF58C3">
        <w:rPr>
          <w:rFonts w:ascii="Times New Roman" w:hAnsi="Times New Roman" w:cs="Times New Roman"/>
          <w:sz w:val="24"/>
          <w:szCs w:val="24"/>
        </w:rPr>
        <w:lastRenderedPageBreak/>
        <w:t>гражданину Российской Федерации, достигшему к моменту сбора подписей возраста 18 лет и не признанному судом недееспособным. Уполномоченный представитель инициативной группы по проведению местного референдума может заключать с лицом, осуществляющим сбор подписей участников местного референдума, договор о сборе подписей. Оплата этой работы осуществляется только из средств фонда референдума, созданного инициативной группой по проведению местного референдума. Инициативная группа по проведению местного референдума обязана составить список лиц, осуществлявших сбор подписей участников местного референдума, а также нотариально удостоверить сведения о лицах, осуществлявших сбор подписей, и подписи этих лиц.</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02.11.2011 N 115-ЗАО)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 Участник местного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серию,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 Данные об участнике местного референдума, ставящем в подписном листе свою подпись и дату ее внесения, могут вноситься в подписной лист по просьбе участника местного референдума лицом, собирающим подписи в поддержку инициативы проведения местного референдума. Указанные данные вносятся только рукописным способом, при этом использование карандашей не допускается. Подпись и дату ее внесения участник местного референдума ставят собственноручно.</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02.03.2015 N 2-ЗАО)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8. В случае вынесения на местный референдум проекта нормативного правового акта лицо, собирающее подписи участников местного референдума в поддержку инициативы проведения местного референдума, обязано представлять участникам местного референдума проект такого нормативного правового акта.</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35. Подписные листы</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Подписные листы для сбора подписей участников местного референдума в поддержку инициативы проведения местного референдума изготавливаются и оформляются по форме согласно приложению 9 к Федеральному закону "Об основных гарантиях избирательных прав и права на участие в референдуме граждан Российской Федерации".</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В каждом подписном листе указываются наименование муниципального образования (населенного пункта), на территории которого осуществляется сбор подписей в поддержку инициативы проведения местного референдума, точная формулировка вопроса, предлагаемого для вынесения на местный референдум, либо указывается полное наименование нормативного правового акта, предлагаемого для вынесения на местный референдум, номер регистрационного свидетельства, дата его выдачи и наименование комиссии, выдавшей указанное свидетельство.</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1 в ред. Закона ЯНАО от 02.11.2011 N 115-ЗАО)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В случае выдвижения инициативы проведения местного референдума избирательным объединением либо иным общественным объединением эти сведения также указываются в подписном листе.</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Утратила силу. - Закон ЯНАО от 02.11.2011 N 115-ЗАО.</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36. Порядок заполнения подписного листа</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Участник местного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день и месяц рождения), серию и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 Данные об участнике местного референдума, ставящем свою подпись и дату ее внесения, могут вноситься в подписной лист по просьбе участника местного референдума лицом, собирающим подписи в поддержку инициативы проведения местного референдума. Указанные данные вносятся только от руки, подпись и дату ее внесения участник местного референдума ставит собственноручно. Участник местного референдума вправе ставить подпись в поддержку одной и той же инициативы проведения местного референдума только один раз.</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02.11.2011 N 115-ЗАО)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При сборе подписей в поддержку выдвижения инициативы проведения местного референдума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участника местного референдума.</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2 в ред. Закона ЯНАО от 02.11.2011 N 115-ЗАО)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2.1. Каждый подписной лист должен быть заверен подписью лица, осуществлявшего сбор подписей участников местного референдума. При заверении подписного листа лицо, осуществлявшее сбор подписей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Каждый подписной лист с подписями участников местного референдума в поддержку инициативы проведения местного референдума должен быть заверен уполномоченным представителем инициативной группы по проведению местного референдума. При заверении подписного листа уполномоченный представитель инициативной группы по проведению местного референдума напротив своих фамилии, имени и отчества собственноручно ставит свою подпись и дату ее внесения.</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02.03.2015 N 2-ЗАО)</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2.1 введена Законом ЯНАО от 02.11.2011 N 115-ЗАО)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После окончания сбора подписей уполномоченные представители инициативной группы по проведению местного референдума подсчитывают общее число собранных подписей участников местного референдума и составляют протокол об итогах сбора подписей участников местного референдума по форме, установленной комиссией, организующей местный референдум. Протокол подписывается уполномоченным представителем инициативной группы по проведению местного референдума.</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3 в ред. Закона ЯНАО от 02.03.2015 N 2-ЗАО)</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37. Представление документов для назначения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bookmarkStart w:id="22" w:name="Par336"/>
      <w:bookmarkEnd w:id="22"/>
      <w:r w:rsidRPr="00FF58C3">
        <w:rPr>
          <w:rFonts w:ascii="Times New Roman" w:hAnsi="Times New Roman" w:cs="Times New Roman"/>
          <w:sz w:val="24"/>
          <w:szCs w:val="24"/>
        </w:rPr>
        <w:lastRenderedPageBreak/>
        <w:t xml:space="preserve">1. В соответствующую комиссию, указанную в </w:t>
      </w:r>
      <w:hyperlink w:anchor="Par244" w:tooltip="2. Инициативная группа по проведению местного референдума обращается в избирательную комиссию соответствующего муниципального образования с ходатайством о регистрации группы. Указанные комиссии со дня обращения инициативной группы действуют в качестве комиссий" w:history="1">
        <w:r w:rsidRPr="00FF58C3">
          <w:rPr>
            <w:rFonts w:ascii="Times New Roman" w:hAnsi="Times New Roman" w:cs="Times New Roman"/>
            <w:sz w:val="24"/>
            <w:szCs w:val="24"/>
          </w:rPr>
          <w:t>части 2 статьи 29</w:t>
        </w:r>
      </w:hyperlink>
      <w:r w:rsidRPr="00FF58C3">
        <w:rPr>
          <w:rFonts w:ascii="Times New Roman" w:hAnsi="Times New Roman" w:cs="Times New Roman"/>
          <w:sz w:val="24"/>
          <w:szCs w:val="24"/>
        </w:rPr>
        <w:t xml:space="preserve"> настоящего Закона, инициативной группой по проведению местного референдума представляются: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подписные листы, сброшюрованные и пронумерованные, заверенные уполномоченным представителем инициативной группы по проведению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протокол об итогах сбора подписей на бумажном носителе и в машиночитаемом виде;</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Законов ЯНАО от 02.11.2011 N 115-ЗАО, от 02.03.2015 N 2-ЗАО)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утратил силу. - Закон ЯНАО от 02.11.2011 N 115-ЗАО;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первый финансовый отчет.</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(п. 4 введен Законом ЯНАО от 30.04.2009 N 21-ЗАО)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Количество представляемых для регистрации подписей участников местного референдума может превышать количество подписей, необходимое для регистрации назначения местного референдума, не более чем на 10 процентов. Если для назначения местного референдума требуется представить менее 40 подписей, количество представляемых подписей участников местного референдума может превышать количество подписей, необходимое для назначения местного референдума, не более чем на четыре подписи.</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2. Указанные в </w:t>
      </w:r>
      <w:hyperlink w:anchor="Par336" w:tooltip="1. В соответствующую комиссию, указанную в части 2 статьи 29 настоящего Закона, инициативной группой по проведению местного референдума представляются:" w:history="1">
        <w:r w:rsidRPr="00FF58C3">
          <w:rPr>
            <w:rFonts w:ascii="Times New Roman" w:hAnsi="Times New Roman" w:cs="Times New Roman"/>
            <w:sz w:val="24"/>
            <w:szCs w:val="24"/>
          </w:rPr>
          <w:t>части 1</w:t>
        </w:r>
      </w:hyperlink>
      <w:r w:rsidRPr="00FF58C3">
        <w:rPr>
          <w:rFonts w:ascii="Times New Roman" w:hAnsi="Times New Roman" w:cs="Times New Roman"/>
          <w:sz w:val="24"/>
          <w:szCs w:val="24"/>
        </w:rPr>
        <w:t xml:space="preserve"> настоящей статьи документы представляются в соответствующую комиссию уполномоченным представителем инициативной группы по проведению местного референдума до 18 часов дня, следующего за днем, в котором истекает срок сбора подписей в поддержку инициативы проведения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38. Проверка подписей избирателей, представленных в поддержку инициативы проведения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 Комиссия при приеме документов, предусмотренных в </w:t>
      </w:r>
      <w:hyperlink w:anchor="Par336" w:tooltip="1. В соответствующую комиссию, указанную в части 2 статьи 29 настоящего Закона, инициативной группой по проведению местного референдума представляются:" w:history="1">
        <w:r w:rsidRPr="00FF58C3">
          <w:rPr>
            <w:rFonts w:ascii="Times New Roman" w:hAnsi="Times New Roman" w:cs="Times New Roman"/>
            <w:sz w:val="24"/>
            <w:szCs w:val="24"/>
          </w:rPr>
          <w:t>части 1 статьи 37</w:t>
        </w:r>
      </w:hyperlink>
      <w:r w:rsidRPr="00FF58C3">
        <w:rPr>
          <w:rFonts w:ascii="Times New Roman" w:hAnsi="Times New Roman" w:cs="Times New Roman"/>
          <w:sz w:val="24"/>
          <w:szCs w:val="24"/>
        </w:rPr>
        <w:t xml:space="preserve"> настоящего Закона, проверяет их наличие и правильность оформления, определяет общее число подписей, содержащихся в подписных листах, и выдает уполномоченным представителям подтверждение в письменной форме о приеме документов.</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Проверке подлежит не менее 20 процентов от необходимого для назначения местного референдума количества подписей в поддержку инициативы проведения местного референдума. В случае, если необходимое для назначения местного референдума количество подписей составляет одну тысячу и менее подписей, проверке подлежат все подписи. Подписные листы для выборочной проверки отбираются посредством случайной выборки (жребия). Процедура проведения случайной выборки определяется соответствующей комиссией. При проведении проверки подписей, представленных инициативной группой по проведению местного референдума, включая проведение выборки подписей для проверки, вправе присутствовать все уполномоченные представители инициативной группы по проведению местного референдума. О соответствующей проверке должны извещаться уполномоченные представители инициативной группы по проведению местного референдума. Проверке подлежат все подписи, содержащиеся в подписных листах, отобранных для проверки.</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02.11.2011 N 115-ЗАО)</w:t>
      </w:r>
    </w:p>
    <w:p w:rsidR="00FB3297" w:rsidRPr="00FF58C3" w:rsidRDefault="00FB3297" w:rsidP="00FB3297">
      <w:pPr>
        <w:pStyle w:val="ConsPlusNormal"/>
        <w:ind w:firstLine="540"/>
        <w:jc w:val="both"/>
        <w:rPr>
          <w:rFonts w:ascii="Times New Roman" w:hAnsi="Times New Roman" w:cs="Times New Roman"/>
          <w:sz w:val="24"/>
          <w:szCs w:val="24"/>
        </w:rPr>
      </w:pPr>
      <w:bookmarkStart w:id="23" w:name="Par351"/>
      <w:bookmarkEnd w:id="23"/>
      <w:r w:rsidRPr="00FF58C3">
        <w:rPr>
          <w:rFonts w:ascii="Times New Roman" w:hAnsi="Times New Roman" w:cs="Times New Roman"/>
          <w:sz w:val="24"/>
          <w:szCs w:val="24"/>
        </w:rPr>
        <w:t xml:space="preserve">2.1. К проверке могут привлекаться члены нижестоящих комиссий, эксперты из </w:t>
      </w:r>
      <w:r w:rsidRPr="00FF58C3">
        <w:rPr>
          <w:rFonts w:ascii="Times New Roman" w:hAnsi="Times New Roman" w:cs="Times New Roman"/>
          <w:sz w:val="24"/>
          <w:szCs w:val="24"/>
        </w:rPr>
        <w:lastRenderedPageBreak/>
        <w:t>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местного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2.1 введена Законом ЯНАО от 02.11.2011 N 115-ЗАО; в ред. Закона ЯНАО от 02.03.2015 N 2-ЗАО)</w:t>
      </w:r>
    </w:p>
    <w:p w:rsidR="00FB3297" w:rsidRPr="00FF58C3" w:rsidRDefault="00FB3297" w:rsidP="00FB3297">
      <w:pPr>
        <w:pStyle w:val="ConsPlusNormal"/>
        <w:ind w:firstLine="540"/>
        <w:jc w:val="both"/>
        <w:rPr>
          <w:rFonts w:ascii="Times New Roman" w:hAnsi="Times New Roman" w:cs="Times New Roman"/>
          <w:sz w:val="24"/>
          <w:szCs w:val="24"/>
        </w:rPr>
      </w:pPr>
      <w:bookmarkStart w:id="24" w:name="Par353"/>
      <w:bookmarkEnd w:id="24"/>
      <w:r w:rsidRPr="00FF58C3">
        <w:rPr>
          <w:rFonts w:ascii="Times New Roman" w:hAnsi="Times New Roman" w:cs="Times New Roman"/>
          <w:sz w:val="24"/>
          <w:szCs w:val="24"/>
        </w:rPr>
        <w:t>3. Комиссия, организующая местный референдум для проведения проверки подписей и соответствующих им данных, содержащихся в подписных листах, своим решением создает рабочие группы из числа членов комиссии, работников ее аппарата, привлеченных специалистов.</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3.1. Для установления достоверности содержащихся в подписных листах сведений об участниках местного референдума при выдвижении инициативы проведения местного референдума городского округа, не имеющего территориального деления, муниципального района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участниках местного референдума при выдвижении инициативы проведения местного референдума городского округа, имеющего территориальное деление, поселения по решению Избирательной комиссии автономного округа может использоваться ГАС "Выборы", включая регистр избирателей, участников референдума.</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3.1 введена Законом ЯНАО от 02.11.2011 N 115-ЗАО)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По результатам проверки достоверности данных, содержащихся в подписных листах, подпись участника местного референдума может быть признана достоверной либо недостоверной и (или) недействительной. Если при проверке подписных листов обнаруживается несколько подписей одного и того же лица в поддержку инициативы проведения местного референдума, достоверной считается только одна подпись, а остальные подписи признаются недействительными.</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Законов ЯНАО от 02.11.2011 N 115-ЗАО, от 02.03.2015 N 2-ЗАО)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5. Подписи, выполненные от имени одного лица другим лицом, признаются недостоверными на основании письменного заключения эксперта, привлеченного к работе по проверке достоверности подписей в соответствии с </w:t>
      </w:r>
      <w:hyperlink w:anchor="Par353" w:tooltip="3. Комиссия, организующая местный референдум для проведения проверки подписей и соответствующих им данных, содержащихся в подписных листах, своим решением создает рабочие группы из числа членов комиссии, работников ее аппарата, привлеченных специалистов." w:history="1">
        <w:r w:rsidRPr="00FF58C3">
          <w:rPr>
            <w:rFonts w:ascii="Times New Roman" w:hAnsi="Times New Roman" w:cs="Times New Roman"/>
            <w:sz w:val="24"/>
            <w:szCs w:val="24"/>
          </w:rPr>
          <w:t>частью 3</w:t>
        </w:r>
      </w:hyperlink>
      <w:r w:rsidRPr="00FF58C3">
        <w:rPr>
          <w:rFonts w:ascii="Times New Roman" w:hAnsi="Times New Roman" w:cs="Times New Roman"/>
          <w:sz w:val="24"/>
          <w:szCs w:val="24"/>
        </w:rPr>
        <w:t xml:space="preserve"> настоящей статьи.</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02.11.2011 N 115-ЗАО)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Недействительными подписями признаются: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подписи участников местного референдума, собранные вне периода сбора подписей, в том числе до дня, следующего за днем регистрации инициативной группы по проведению местного референдума;</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(п. 1 в ред. Закона ЯНАО от 02.03.2015 N 2-ЗАО)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подписи лиц, не обладающих правом на участие в местном референдуме;</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3) подписи участников местного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w:t>
      </w:r>
      <w:r w:rsidRPr="00FF58C3">
        <w:rPr>
          <w:rFonts w:ascii="Times New Roman" w:hAnsi="Times New Roman" w:cs="Times New Roman"/>
          <w:sz w:val="24"/>
          <w:szCs w:val="24"/>
        </w:rPr>
        <w:lastRenderedPageBreak/>
        <w:t xml:space="preserve">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ar351" w:tooltip="2.1.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 w:history="1">
        <w:r w:rsidRPr="00FF58C3">
          <w:rPr>
            <w:rFonts w:ascii="Times New Roman" w:hAnsi="Times New Roman" w:cs="Times New Roman"/>
            <w:sz w:val="24"/>
            <w:szCs w:val="24"/>
          </w:rPr>
          <w:t>частью 2.1</w:t>
        </w:r>
      </w:hyperlink>
      <w:r w:rsidRPr="00FF58C3">
        <w:rPr>
          <w:rFonts w:ascii="Times New Roman" w:hAnsi="Times New Roman" w:cs="Times New Roman"/>
          <w:sz w:val="24"/>
          <w:szCs w:val="24"/>
        </w:rPr>
        <w:t xml:space="preserve"> настоящей статьи;</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(п. 3 в ред. Закона ЯНАО от 02.03.2015 N 2-ЗАО)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подписи участников местного референдума без указания каких-либо из сведений, требуемых в соответствии с Федеральным законом "Об основных гарантиях избирательных прав и права на участие в референдуме граждан Российской Федерации", и (или) без указания даты собственноручного внесения участником местного референдума своей подписи в подписной лист;</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подписи участников местного референдума, сведения о которых внесены в подписной лист нерукописным способом или карандашом;</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6) подписи участников местного референдума с исправлениями в датах их внесения в подписной лист, если эти исправления специально не оговорены участниками местного референдума, а также подписи участников местного референдума, даты внесения которых проставлены участниками местного референдума несобственноручно, - на основании заключения эксперта, привлеченного к проверке в соответствии с </w:t>
      </w:r>
      <w:hyperlink w:anchor="Par351" w:tooltip="2.1.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 w:history="1">
        <w:r w:rsidRPr="00FF58C3">
          <w:rPr>
            <w:rFonts w:ascii="Times New Roman" w:hAnsi="Times New Roman" w:cs="Times New Roman"/>
            <w:sz w:val="24"/>
            <w:szCs w:val="24"/>
          </w:rPr>
          <w:t>частью 2.1</w:t>
        </w:r>
      </w:hyperlink>
      <w:r w:rsidRPr="00FF58C3">
        <w:rPr>
          <w:rFonts w:ascii="Times New Roman" w:hAnsi="Times New Roman" w:cs="Times New Roman"/>
          <w:sz w:val="24"/>
          <w:szCs w:val="24"/>
        </w:rPr>
        <w:t xml:space="preserve"> настоящей статьи;</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02.03.2015 N 2-ЗАО)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 подписи участников местного референдума с исправлениями в соответствующих этим подписям сведениях об участниках местного референдума, если эти исправления специально не оговорены участниками местного референдума или лицами, осуществляющими сбор подписей участников местного референдума;</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02.03.2015 N 2-ЗАО)</w:t>
      </w:r>
    </w:p>
    <w:p w:rsidR="00FB3297" w:rsidRPr="00FF58C3" w:rsidRDefault="00FB3297" w:rsidP="00FB3297">
      <w:pPr>
        <w:pStyle w:val="ConsPlusNormal"/>
        <w:ind w:firstLine="540"/>
        <w:jc w:val="both"/>
        <w:rPr>
          <w:rFonts w:ascii="Times New Roman" w:hAnsi="Times New Roman" w:cs="Times New Roman"/>
          <w:sz w:val="24"/>
          <w:szCs w:val="24"/>
        </w:rPr>
      </w:pPr>
      <w:bookmarkStart w:id="25" w:name="Par372"/>
      <w:bookmarkEnd w:id="25"/>
      <w:r w:rsidRPr="00FF58C3">
        <w:rPr>
          <w:rFonts w:ascii="Times New Roman" w:hAnsi="Times New Roman" w:cs="Times New Roman"/>
          <w:sz w:val="24"/>
          <w:szCs w:val="24"/>
        </w:rPr>
        <w:t>8) все подписи участников местного референдума в подписном листе в случае, если подписной лист не заверен собственноручно подписями лица, осуществлявшего сбор подписей участников местного референдума, и (или) уполномоченного представителя инициативной группы по проведению местного референдума либо если хотя бы одна из этих подписей недостоверна, либо если подписной лист заверен лицом, осуществлявшим сбор подписей участников местного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участников местного референдума, и (или) в дате внесения подписи указанным лицом и (или) уполномоченным представителем инициативной группы по проведению местного референдума имеются исправления, специально не оговоренные соответственно лицом, осуществлявшим сбор подписей участников местного референдума, уполномоченным представителем инициативной группы по проведению местного референдума, либо если сведения о лице, осуществлявшем сбор подписей участников местного референдума, и (или) об уполномоченном представителе инициативной группы по проведению местного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участников местного референдума, не внесены им собственноручно либо внесены нерукописным способом или карандашом;</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02.03.2015 N 2-ЗАО)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9) все подписи участников местного референдума в подписном листе, форма которого не соответствует требованиям приложения 9 к Федеральному закону "Об </w:t>
      </w:r>
      <w:r w:rsidRPr="00FF58C3">
        <w:rPr>
          <w:rFonts w:ascii="Times New Roman" w:hAnsi="Times New Roman" w:cs="Times New Roman"/>
          <w:sz w:val="24"/>
          <w:szCs w:val="24"/>
        </w:rPr>
        <w:lastRenderedPageBreak/>
        <w:t xml:space="preserve">основных гарантиях избирательных прав и права на участие в референдуме граждан Российской Федерации" и (или) который изготовлен с несоблюдением требований, предусмотренных </w:t>
      </w:r>
      <w:hyperlink w:anchor="Par304" w:tooltip="4. 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соответствующего фонда референдума. Период сбора подписей участников местного рефе" w:history="1">
        <w:r w:rsidRPr="00FF58C3">
          <w:rPr>
            <w:rFonts w:ascii="Times New Roman" w:hAnsi="Times New Roman" w:cs="Times New Roman"/>
            <w:sz w:val="24"/>
            <w:szCs w:val="24"/>
          </w:rPr>
          <w:t>частью 4 статьи 34</w:t>
        </w:r>
      </w:hyperlink>
      <w:r w:rsidRPr="00FF58C3">
        <w:rPr>
          <w:rFonts w:ascii="Times New Roman" w:hAnsi="Times New Roman" w:cs="Times New Roman"/>
          <w:sz w:val="24"/>
          <w:szCs w:val="24"/>
        </w:rPr>
        <w:t xml:space="preserve"> настоящего Закона;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10) подписи участников местного референдума, собранные с нарушением требований, предусмотренных пунктом 6 статьи 37 Федерального закона "Об основных гарантиях избирательных прав и права на участие в референдуме граждан Российской Федерации";</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11) подписи участников местного референдума, если сведения о них внесены в подписной лист не самими участниками местного референдума, ставящими подписи, и не лицом, осуществлявшим сбор подписей участников местного референдума, внесенных в этот подписной лист, - на основании заключения эксперта, привлеченного к проверке в соответствии с </w:t>
      </w:r>
      <w:hyperlink w:anchor="Par351" w:tooltip="2.1.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 w:history="1">
        <w:r w:rsidRPr="00FF58C3">
          <w:rPr>
            <w:rFonts w:ascii="Times New Roman" w:hAnsi="Times New Roman" w:cs="Times New Roman"/>
            <w:sz w:val="24"/>
            <w:szCs w:val="24"/>
          </w:rPr>
          <w:t>частью 2.1</w:t>
        </w:r>
      </w:hyperlink>
      <w:r w:rsidRPr="00FF58C3">
        <w:rPr>
          <w:rFonts w:ascii="Times New Roman" w:hAnsi="Times New Roman" w:cs="Times New Roman"/>
          <w:sz w:val="24"/>
          <w:szCs w:val="24"/>
        </w:rPr>
        <w:t xml:space="preserve"> настоящей статьи;</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02.03.2015 N 2-ЗАО)</w:t>
      </w:r>
    </w:p>
    <w:p w:rsidR="00FB3297" w:rsidRPr="00FF58C3" w:rsidRDefault="00FB3297" w:rsidP="00FB3297">
      <w:pPr>
        <w:pStyle w:val="ConsPlusNormal"/>
        <w:ind w:firstLine="540"/>
        <w:jc w:val="both"/>
        <w:rPr>
          <w:rFonts w:ascii="Times New Roman" w:hAnsi="Times New Roman" w:cs="Times New Roman"/>
          <w:sz w:val="24"/>
          <w:szCs w:val="24"/>
        </w:rPr>
      </w:pPr>
      <w:bookmarkStart w:id="26" w:name="Par378"/>
      <w:bookmarkEnd w:id="26"/>
      <w:r w:rsidRPr="00FF58C3">
        <w:rPr>
          <w:rFonts w:ascii="Times New Roman" w:hAnsi="Times New Roman" w:cs="Times New Roman"/>
          <w:sz w:val="24"/>
          <w:szCs w:val="24"/>
        </w:rPr>
        <w:t>12) подписи участников местного референдума, которые внесены в подписной лист позднее заверения подписного листа лицом, осуществлявшим сбор подписей участников местного референдума, и (или) уполномоченным представителем инициативной группы по проведению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bookmarkStart w:id="27" w:name="Par379"/>
      <w:bookmarkEnd w:id="27"/>
      <w:r w:rsidRPr="00FF58C3">
        <w:rPr>
          <w:rFonts w:ascii="Times New Roman" w:hAnsi="Times New Roman" w:cs="Times New Roman"/>
          <w:sz w:val="24"/>
          <w:szCs w:val="24"/>
        </w:rPr>
        <w:t>13) все подписи участников местного референдума в подписном листе, если заверительная запись лица, осуществлявшего сбор подписей участников местного референдума, внесена позднее внесения заверительной записи уполномоченного представителя инициативной группы по проведению местного референдума.</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6 в ред. Закона ЯНАО от 02.11.2011 N 115-ЗАО)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6.1. При обнаружении в подписном листе заполненной строки (заполненных строк), не соответствующей (не соответствующих) требованиям Федерального закона "Об основных гарантиях избирательных прав и права на участие в референдуме граждан Российской Федерации", не учитывается только подпись в данной строке (данных строках), за исключением случаев, предусмотренных </w:t>
      </w:r>
      <w:hyperlink w:anchor="Par372" w:tooltip="8) все подписи участников местного референдума в подписном листе в случае, если подписной лист не заверен собственноручно подписями лица, осуществлявшего сбор подписей участников местного референдума, и (или) уполномоченного представителя инициативной группы п" w:history="1">
        <w:r w:rsidRPr="00FF58C3">
          <w:rPr>
            <w:rFonts w:ascii="Times New Roman" w:hAnsi="Times New Roman" w:cs="Times New Roman"/>
            <w:sz w:val="24"/>
            <w:szCs w:val="24"/>
          </w:rPr>
          <w:t>пунктами 8</w:t>
        </w:r>
      </w:hyperlink>
      <w:r w:rsidRPr="00FF58C3">
        <w:rPr>
          <w:rFonts w:ascii="Times New Roman" w:hAnsi="Times New Roman" w:cs="Times New Roman"/>
          <w:sz w:val="24"/>
          <w:szCs w:val="24"/>
        </w:rPr>
        <w:t xml:space="preserve">, </w:t>
      </w:r>
      <w:hyperlink w:anchor="Par374" w:tooltip="9) все подписи участников местного референдума в подписном листе, форма которого не соответствует требованиям приложения 9 к Федеральному закону &quot;Об основных гарантиях избирательных прав и права на участие в референдуме граждан Российской Федерации&quot; и (или) ко" w:history="1">
        <w:r w:rsidRPr="00FF58C3">
          <w:rPr>
            <w:rFonts w:ascii="Times New Roman" w:hAnsi="Times New Roman" w:cs="Times New Roman"/>
            <w:sz w:val="24"/>
            <w:szCs w:val="24"/>
          </w:rPr>
          <w:t>9</w:t>
        </w:r>
      </w:hyperlink>
      <w:r w:rsidRPr="00FF58C3">
        <w:rPr>
          <w:rFonts w:ascii="Times New Roman" w:hAnsi="Times New Roman" w:cs="Times New Roman"/>
          <w:sz w:val="24"/>
          <w:szCs w:val="24"/>
        </w:rPr>
        <w:t xml:space="preserve">, </w:t>
      </w:r>
      <w:hyperlink w:anchor="Par378" w:tooltip="12) подписи участников местного референдума, которые внесены в подписной лист позднее заверения подписного листа лицом, осуществлявшим сбор подписей участников местного референдума, и (или) уполномоченным представителем инициативной группы по проведению местно" w:history="1">
        <w:r w:rsidRPr="00FF58C3">
          <w:rPr>
            <w:rFonts w:ascii="Times New Roman" w:hAnsi="Times New Roman" w:cs="Times New Roman"/>
            <w:sz w:val="24"/>
            <w:szCs w:val="24"/>
          </w:rPr>
          <w:t>12</w:t>
        </w:r>
      </w:hyperlink>
      <w:r w:rsidRPr="00FF58C3">
        <w:rPr>
          <w:rFonts w:ascii="Times New Roman" w:hAnsi="Times New Roman" w:cs="Times New Roman"/>
          <w:sz w:val="24"/>
          <w:szCs w:val="24"/>
        </w:rPr>
        <w:t xml:space="preserve"> и </w:t>
      </w:r>
      <w:hyperlink w:anchor="Par379" w:tooltip="13) все подписи участников местного референдума в подписном листе, если заверительная запись лица, осуществлявшего сбор подписей участников местного референдума, внесена позднее внесения заверительной записи уполномоченного представителя инициативной группы по" w:history="1">
        <w:r w:rsidRPr="00FF58C3">
          <w:rPr>
            <w:rFonts w:ascii="Times New Roman" w:hAnsi="Times New Roman" w:cs="Times New Roman"/>
            <w:sz w:val="24"/>
            <w:szCs w:val="24"/>
          </w:rPr>
          <w:t>13 части 6</w:t>
        </w:r>
      </w:hyperlink>
      <w:r w:rsidRPr="00FF58C3">
        <w:rPr>
          <w:rFonts w:ascii="Times New Roman" w:hAnsi="Times New Roman" w:cs="Times New Roman"/>
          <w:sz w:val="24"/>
          <w:szCs w:val="24"/>
        </w:rPr>
        <w:t xml:space="preserve"> настоящей статьи.</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6.1 введена Законом ЯНАО от 02.11.2011 N 115-ЗАО; в ред. Закона ЯНАО от 24.12.2012 N 149-ЗАО)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6.2. Специально оговоренные участником местного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участника местного референдума недействительной, если не установлена ее недостоверность или недействительность в соответствии с </w:t>
      </w:r>
      <w:hyperlink w:anchor="Par372" w:tooltip="8) все подписи участников местного референдума в подписном листе в случае, если подписной лист не заверен собственноручно подписями лица, осуществлявшего сбор подписей участников местного референдума, и (или) уполномоченного представителя инициативной группы п" w:history="1">
        <w:r w:rsidRPr="00FF58C3">
          <w:rPr>
            <w:rFonts w:ascii="Times New Roman" w:hAnsi="Times New Roman" w:cs="Times New Roman"/>
            <w:sz w:val="24"/>
            <w:szCs w:val="24"/>
          </w:rPr>
          <w:t>пунктами 8</w:t>
        </w:r>
      </w:hyperlink>
      <w:r w:rsidRPr="00FF58C3">
        <w:rPr>
          <w:rFonts w:ascii="Times New Roman" w:hAnsi="Times New Roman" w:cs="Times New Roman"/>
          <w:sz w:val="24"/>
          <w:szCs w:val="24"/>
        </w:rPr>
        <w:t xml:space="preserve">, </w:t>
      </w:r>
      <w:hyperlink w:anchor="Par374" w:tooltip="9) все подписи участников местного референдума в подписном листе, форма которого не соответствует требованиям приложения 9 к Федеральному закону &quot;Об основных гарантиях избирательных прав и права на участие в референдуме граждан Российской Федерации&quot; и (или) ко" w:history="1">
        <w:r w:rsidRPr="00FF58C3">
          <w:rPr>
            <w:rFonts w:ascii="Times New Roman" w:hAnsi="Times New Roman" w:cs="Times New Roman"/>
            <w:sz w:val="24"/>
            <w:szCs w:val="24"/>
          </w:rPr>
          <w:t>9</w:t>
        </w:r>
      </w:hyperlink>
      <w:r w:rsidRPr="00FF58C3">
        <w:rPr>
          <w:rFonts w:ascii="Times New Roman" w:hAnsi="Times New Roman" w:cs="Times New Roman"/>
          <w:sz w:val="24"/>
          <w:szCs w:val="24"/>
        </w:rPr>
        <w:t xml:space="preserve">, </w:t>
      </w:r>
      <w:hyperlink w:anchor="Par378" w:tooltip="12) подписи участников местного референдума, которые внесены в подписной лист позднее заверения подписного листа лицом, осуществлявшим сбор подписей участников местного референдума, и (или) уполномоченным представителем инициативной группы по проведению местно" w:history="1">
        <w:r w:rsidRPr="00FF58C3">
          <w:rPr>
            <w:rFonts w:ascii="Times New Roman" w:hAnsi="Times New Roman" w:cs="Times New Roman"/>
            <w:sz w:val="24"/>
            <w:szCs w:val="24"/>
          </w:rPr>
          <w:t>12</w:t>
        </w:r>
      </w:hyperlink>
      <w:r w:rsidRPr="00FF58C3">
        <w:rPr>
          <w:rFonts w:ascii="Times New Roman" w:hAnsi="Times New Roman" w:cs="Times New Roman"/>
          <w:sz w:val="24"/>
          <w:szCs w:val="24"/>
        </w:rPr>
        <w:t xml:space="preserve"> и </w:t>
      </w:r>
      <w:hyperlink w:anchor="Par379" w:tooltip="13) все подписи участников местного референдума в подписном листе, если заверительная запись лица, осуществлявшего сбор подписей участников местного референдума, внесена позднее внесения заверительной записи уполномоченного представителя инициативной группы по" w:history="1">
        <w:r w:rsidRPr="00FF58C3">
          <w:rPr>
            <w:rFonts w:ascii="Times New Roman" w:hAnsi="Times New Roman" w:cs="Times New Roman"/>
            <w:sz w:val="24"/>
            <w:szCs w:val="24"/>
          </w:rPr>
          <w:t>13 части 6</w:t>
        </w:r>
      </w:hyperlink>
      <w:r w:rsidRPr="00FF58C3">
        <w:rPr>
          <w:rFonts w:ascii="Times New Roman" w:hAnsi="Times New Roman" w:cs="Times New Roman"/>
          <w:sz w:val="24"/>
          <w:szCs w:val="24"/>
        </w:rPr>
        <w:t xml:space="preserve"> настоящей статьи.</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6.2 введена Законом ЯНАО от 02.11.2011 N 115-ЗАО; в ред. Закона ЯНАО от 24.12.2012 N 149-ЗАО)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 Проверке и учету не подлежат подписи, находящиеся в подписных листах, но исключенные (вычеркнутые) лицами, заверяющими подписные листы, если это ими специально отмечено в подписном листе или в протоколе об итогах сбора подписей до представления подписей в комиссию.</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02.03.2015 N 2-ЗАО)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8. По окончании проверки подписных листов об итогах составляется протокол, который подписывается руководителем рабочей группы - членом соответствующей комиссии с правом решающего голоса и представляется комиссии для принятия решения. Копия протокола передается уполномоченному представителю инициативной группы по </w:t>
      </w:r>
      <w:r w:rsidRPr="00FF58C3">
        <w:rPr>
          <w:rFonts w:ascii="Times New Roman" w:hAnsi="Times New Roman" w:cs="Times New Roman"/>
          <w:sz w:val="24"/>
          <w:szCs w:val="24"/>
        </w:rPr>
        <w:lastRenderedPageBreak/>
        <w:t>проведению местного референдума не менее чем за двое суток до заседания комиссии, на котором должен рассматриваться вопрос о проведении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9. В случае, если проведенная проверка подписных листов повлечет за собой принятие решения об отказе в проведении местного референдума, уполномоченный представитель инициативной группы по проведению местного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участников местного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результатах выдвижения инициативы проведения местного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пунктом 6 статьи 76 Федерального закона "Об основных гарантиях избирательных прав и права на участие в референдуме граждан Российской Федерации" и только в пределах подписей, подлежавших проверке.</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39. Назначение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bookmarkStart w:id="28" w:name="Par392"/>
      <w:bookmarkEnd w:id="28"/>
      <w:r w:rsidRPr="00FF58C3">
        <w:rPr>
          <w:rFonts w:ascii="Times New Roman" w:hAnsi="Times New Roman" w:cs="Times New Roman"/>
          <w:sz w:val="24"/>
          <w:szCs w:val="24"/>
        </w:rPr>
        <w:t xml:space="preserve">1. Комиссия, указанная в части </w:t>
      </w:r>
      <w:hyperlink w:anchor="Par244" w:tooltip="2. Инициативная группа по проведению местного референдума обращается в избирательную комиссию соответствующего муниципального образования с ходатайством о регистрации группы. Указанные комиссии со дня обращения инициативной группы действуют в качестве комиссий" w:history="1">
        <w:r w:rsidRPr="00FF58C3">
          <w:rPr>
            <w:rFonts w:ascii="Times New Roman" w:hAnsi="Times New Roman" w:cs="Times New Roman"/>
            <w:sz w:val="24"/>
            <w:szCs w:val="24"/>
          </w:rPr>
          <w:t>2 статьи 29</w:t>
        </w:r>
      </w:hyperlink>
      <w:r w:rsidRPr="00FF58C3">
        <w:rPr>
          <w:rFonts w:ascii="Times New Roman" w:hAnsi="Times New Roman" w:cs="Times New Roman"/>
          <w:sz w:val="24"/>
          <w:szCs w:val="24"/>
        </w:rPr>
        <w:t xml:space="preserve"> настоящего Закона, установившая соответствие порядка выдвижения инициативы проведения местного референдума требованиям закона, устава муниципального образования, в течение 30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 представительный орган муниципального образования. Копия постановления комиссии направляется также инициативной группе по проведению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В случае отказа в проведении местного референдума соответствующая комиссия в течение одних суток с момента принятия ею решения об отказе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FB3297" w:rsidRPr="00FF58C3" w:rsidRDefault="00FB3297" w:rsidP="00FB3297">
      <w:pPr>
        <w:pStyle w:val="ConsPlusNormal"/>
        <w:ind w:firstLine="540"/>
        <w:jc w:val="both"/>
        <w:rPr>
          <w:rFonts w:ascii="Times New Roman" w:hAnsi="Times New Roman" w:cs="Times New Roman"/>
          <w:sz w:val="24"/>
          <w:szCs w:val="24"/>
        </w:rPr>
      </w:pPr>
      <w:bookmarkStart w:id="29" w:name="Par394"/>
      <w:bookmarkEnd w:id="29"/>
      <w:r w:rsidRPr="00FF58C3">
        <w:rPr>
          <w:rFonts w:ascii="Times New Roman" w:hAnsi="Times New Roman" w:cs="Times New Roman"/>
          <w:sz w:val="24"/>
          <w:szCs w:val="24"/>
        </w:rPr>
        <w:t>3. Основаниями отказа в проведении местного референдума являются: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отсутствие среди документов, представленных для назначения местного референдума, документов, необходимых в соответствии с настоящим Законом для назначения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наличие среди подписей участников местного референдума, представленных для назначения местного референдума, более 10 процентов подписей, собранных в местах, где в соответствии с законом сбор подписей запрещен, если иное не установлено федеральным законом;</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2.1) если для назначения местного референдума требуется представить 200 и более подписей участников местного референдума, - выявление 10 и более процентов недостоверных и (или) недействительных подписей от общего количества подписей, отобранных для проверки;</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lastRenderedPageBreak/>
        <w:t>(п. 2.1 введен Законом ЯНАО от 02.03.2015 N 2-ЗАО)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недостаточное количество достоверных подписей участников местного референдума, представленных для назначения местного референдума;</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(п. 3 в ред. Закона ЯНАО от 02.03.2015 N 2-ЗАО)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4) несоздание инициативной группой по проведению местного референдума фонда референдума (за исключением случаев, когда в соответствии со </w:t>
      </w:r>
      <w:hyperlink w:anchor="Par661" w:tooltip="При выдвижении инициативы проведения местного референдума при числе участников референдума на территории соответствующего муниципального образования не более пяти тысяч участников референдума создание инициативной группой референдума фонда референдума необязат" w:history="1">
        <w:r w:rsidRPr="00FF58C3">
          <w:rPr>
            <w:rFonts w:ascii="Times New Roman" w:hAnsi="Times New Roman" w:cs="Times New Roman"/>
            <w:sz w:val="24"/>
            <w:szCs w:val="24"/>
          </w:rPr>
          <w:t>статьей 59</w:t>
        </w:r>
      </w:hyperlink>
      <w:r w:rsidRPr="00FF58C3">
        <w:rPr>
          <w:rFonts w:ascii="Times New Roman" w:hAnsi="Times New Roman" w:cs="Times New Roman"/>
          <w:sz w:val="24"/>
          <w:szCs w:val="24"/>
        </w:rPr>
        <w:t xml:space="preserve"> настоящего Закона создание фонда референдума необязательно). Отсутствие средств в фонде референдума не является основанием отказа в проведении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использование инициативной группой по проведению местного референдума при финансировании своей деятельности по выдвижению инициативы проведения местного референдума, организации сбора подписей участников местного референдума, а также деятельности, направленной на получение определенного результата на местном референдуме, помимо средств собственного фонда референдума иных денежных средств, составляющих более 5 процентов от установленного законом предельного размера расходования средств фонда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превышение инициативной группой по проведению местного референдума при финансировании своей деятельности по выдвижению инициативы проведения местного референдума, организации сбора подписей участников местного референдума, а также деятельности, направленной на получение определенного результата на местном референдуме, более чем на 5 процентов установленного законом предельного размера расходования средств фонда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 установленный решением суда факт несоблюдения инициативной группой по проведению местного референдума в течение агитационного периода ограничений, предусмотренных пунктом 1 или 1.1 статьи 56 Федерального закона "Об основных гарантиях избирательных прав и права на участие в референдуме граждан Российской Федерации";</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8) неоднократное использование уполномоченным представителем или доверенным лицом, членом или уполномоченным представителем инициативной группы по проведению местного референдума преимуществ своего должностного или служебного положения.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4. Перечень оснований отказа в проведении местного референдума, установленный </w:t>
      </w:r>
      <w:hyperlink w:anchor="Par394" w:tooltip="3. Основаниями отказа в проведении местного референдума являются:" w:history="1">
        <w:r w:rsidRPr="00FF58C3">
          <w:rPr>
            <w:rFonts w:ascii="Times New Roman" w:hAnsi="Times New Roman" w:cs="Times New Roman"/>
            <w:sz w:val="24"/>
            <w:szCs w:val="24"/>
          </w:rPr>
          <w:t>частью 3</w:t>
        </w:r>
      </w:hyperlink>
      <w:r w:rsidRPr="00FF58C3">
        <w:rPr>
          <w:rFonts w:ascii="Times New Roman" w:hAnsi="Times New Roman" w:cs="Times New Roman"/>
          <w:sz w:val="24"/>
          <w:szCs w:val="24"/>
        </w:rPr>
        <w:t xml:space="preserve"> настоящей статьи, является исчерпывающим.</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30.04.2009 N 21-ЗАО)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2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6. Представительный орган муниципального образования в течение 14 дней с момента поступления документов, указанных в </w:t>
      </w:r>
      <w:hyperlink w:anchor="Par392" w:tooltip="1. Комиссия, указанная в части 2 статьи 29 настоящего Закона, установившая соответствие порядка выдвижения инициативы проведения местного референдума требованиям закона, устава муниципального образования, в течение 30 дней со дня представления инициативной гру" w:history="1">
        <w:r w:rsidRPr="00FF58C3">
          <w:rPr>
            <w:rFonts w:ascii="Times New Roman" w:hAnsi="Times New Roman" w:cs="Times New Roman"/>
            <w:sz w:val="24"/>
            <w:szCs w:val="24"/>
          </w:rPr>
          <w:t>части 1</w:t>
        </w:r>
      </w:hyperlink>
      <w:r w:rsidRPr="00FF58C3">
        <w:rPr>
          <w:rFonts w:ascii="Times New Roman" w:hAnsi="Times New Roman" w:cs="Times New Roman"/>
          <w:sz w:val="24"/>
          <w:szCs w:val="24"/>
        </w:rPr>
        <w:t xml:space="preserve"> настоящей статьи, обязан назначить местный референдум.</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Title"/>
        <w:jc w:val="center"/>
        <w:outlineLvl w:val="1"/>
        <w:rPr>
          <w:rFonts w:ascii="Times New Roman" w:hAnsi="Times New Roman" w:cs="Times New Roman"/>
          <w:sz w:val="24"/>
          <w:szCs w:val="24"/>
        </w:rPr>
      </w:pPr>
      <w:r w:rsidRPr="00FF58C3">
        <w:rPr>
          <w:rFonts w:ascii="Times New Roman" w:hAnsi="Times New Roman" w:cs="Times New Roman"/>
          <w:sz w:val="24"/>
          <w:szCs w:val="24"/>
        </w:rPr>
        <w:t>Глава 5. СТАТУС ИНИЦИАТИВНЫХ ГРУПП</w:t>
      </w:r>
    </w:p>
    <w:p w:rsidR="00FB3297" w:rsidRPr="00FF58C3" w:rsidRDefault="00FB3297" w:rsidP="00FB3297">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ПО ПРОВЕДЕНИЮ РЕФЕРЕНДУМА, АГИТАЦИОННЫХ ГРУПП РЕФЕРЕНДУМА</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lastRenderedPageBreak/>
        <w:t>Статья 40. Статус членов и уполномоченных представителей инициативных групп по проведению референдума</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Положения настоящего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(группы референдума), их членов и уполномоченных представителей, если иное не предусмотрено настоящим Законом.</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Агитационная группа референдума, ее члены и уполномоченные представители вправе осуществлять деятельность, связанную с подготовкой и проведением референдума, с момента выдачи соответствующей комиссией свидетельства о регистрации агитационной группы референдума.</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bookmarkStart w:id="30" w:name="Par420"/>
      <w:bookmarkEnd w:id="30"/>
      <w:r w:rsidRPr="00FF58C3">
        <w:rPr>
          <w:rFonts w:ascii="Times New Roman" w:hAnsi="Times New Roman" w:cs="Times New Roman"/>
          <w:sz w:val="24"/>
          <w:szCs w:val="24"/>
        </w:rPr>
        <w:t>Статья 41. Порядок образования агитационной группы референдума</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После официального опубликования (обнародования) решения о назначении местного референдума группа граждан Российской Федерации, имеющих право на участие в соответствующем референдуме, вправе образовать агитационную группу референдума для агитации в поддержку или против проведения референдума, вопроса (вопросов), выносимого (выносимых) на референдум.</w:t>
      </w:r>
    </w:p>
    <w:p w:rsidR="00FB3297" w:rsidRPr="00FF58C3" w:rsidRDefault="00FB3297" w:rsidP="00FB3297">
      <w:pPr>
        <w:pStyle w:val="ConsPlusNormal"/>
        <w:ind w:firstLine="540"/>
        <w:jc w:val="both"/>
        <w:rPr>
          <w:rFonts w:ascii="Times New Roman" w:hAnsi="Times New Roman" w:cs="Times New Roman"/>
          <w:sz w:val="24"/>
          <w:szCs w:val="24"/>
        </w:rPr>
      </w:pPr>
      <w:bookmarkStart w:id="31" w:name="Par423"/>
      <w:bookmarkEnd w:id="31"/>
      <w:r w:rsidRPr="00FF58C3">
        <w:rPr>
          <w:rFonts w:ascii="Times New Roman" w:hAnsi="Times New Roman" w:cs="Times New Roman"/>
          <w:sz w:val="24"/>
          <w:szCs w:val="24"/>
        </w:rPr>
        <w:t>2. Численность агитационной группы референдума должна составлять не менее 30 человек.</w:t>
      </w:r>
    </w:p>
    <w:p w:rsidR="00FB3297" w:rsidRPr="00FF58C3" w:rsidRDefault="00FB3297" w:rsidP="00FB3297">
      <w:pPr>
        <w:pStyle w:val="ConsPlusNormal"/>
        <w:ind w:firstLine="540"/>
        <w:jc w:val="both"/>
        <w:rPr>
          <w:rFonts w:ascii="Times New Roman" w:hAnsi="Times New Roman" w:cs="Times New Roman"/>
          <w:sz w:val="24"/>
          <w:szCs w:val="24"/>
        </w:rPr>
      </w:pPr>
      <w:bookmarkStart w:id="32" w:name="Par424"/>
      <w:bookmarkEnd w:id="32"/>
      <w:r w:rsidRPr="00FF58C3">
        <w:rPr>
          <w:rFonts w:ascii="Times New Roman" w:hAnsi="Times New Roman" w:cs="Times New Roman"/>
          <w:sz w:val="24"/>
          <w:szCs w:val="24"/>
        </w:rPr>
        <w:t xml:space="preserve">3. В качестве агитационной группы референдума могут действовать руководящий орган политической партии, иного общественного объединения, устав которых предусматривает участие в выборах и референдумах, зарегистрированный на уровне, соответствующем уровню референдума или на более высоком уровне не позднее чем за 1 год до назначения местного референдума, либо руководящий орган регионального отделения, иного структурного подразделения, осуществляющего деятельность на территории автономного округа. В этом случае правила о численности агитационной группы референдума, установленные </w:t>
      </w:r>
      <w:hyperlink w:anchor="Par423" w:tooltip="2. Численность агитационной группы референдума должна составлять не менее 30 человек." w:history="1">
        <w:r w:rsidRPr="00FF58C3">
          <w:rPr>
            <w:rFonts w:ascii="Times New Roman" w:hAnsi="Times New Roman" w:cs="Times New Roman"/>
            <w:sz w:val="24"/>
            <w:szCs w:val="24"/>
          </w:rPr>
          <w:t>частью 2</w:t>
        </w:r>
      </w:hyperlink>
      <w:r w:rsidRPr="00FF58C3">
        <w:rPr>
          <w:rFonts w:ascii="Times New Roman" w:hAnsi="Times New Roman" w:cs="Times New Roman"/>
          <w:sz w:val="24"/>
          <w:szCs w:val="24"/>
        </w:rPr>
        <w:t xml:space="preserve"> настоящей статьи, не применяются.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Агитационная группа референдума вправе осуществлять деятельность по подготовке и проведению соответствующего местного референдума после регистрации комиссией, организующей соответствующий местный референдум.</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5. Для регистрации агитационной группы референдума в комиссию, организующую соответствующий местный референдум, представляется ходатайство, содержащее цели деятельности агитационной группы референдума (агитация в поддержку или против проведения референдума, вопроса (вопросов), выносимого (выносимых) на референдум), в котором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группы и лиц, уполномоченных действовать от ее имени на территории, где предполагается провести местный референдум. Ходатайство агитационной группы </w:t>
      </w:r>
      <w:r w:rsidRPr="00FF58C3">
        <w:rPr>
          <w:rFonts w:ascii="Times New Roman" w:hAnsi="Times New Roman" w:cs="Times New Roman"/>
          <w:sz w:val="24"/>
          <w:szCs w:val="24"/>
        </w:rPr>
        <w:lastRenderedPageBreak/>
        <w:t>референдума должно быть подписано всеми членами указанной группы.</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6. К ходатайству о регистрации агитационной группы референдума должен быть приложен протокол собрания агитационной группы референдума, на котором было принято решение о создании такой группы, целях ее деятельности, указанных в ходатайстве о регистрации группы. Протокол общего собрания агитационной группы должен быть оформлен в соответствии с требованиями </w:t>
      </w:r>
      <w:hyperlink w:anchor="Par250" w:tooltip="3. В протоколе собрания инициативной группы по проведению местного референдума должны быть указаны:" w:history="1">
        <w:r w:rsidRPr="00FF58C3">
          <w:rPr>
            <w:rFonts w:ascii="Times New Roman" w:hAnsi="Times New Roman" w:cs="Times New Roman"/>
            <w:sz w:val="24"/>
            <w:szCs w:val="24"/>
          </w:rPr>
          <w:t>статьи 30</w:t>
        </w:r>
      </w:hyperlink>
      <w:r w:rsidRPr="00FF58C3">
        <w:rPr>
          <w:rFonts w:ascii="Times New Roman" w:hAnsi="Times New Roman" w:cs="Times New Roman"/>
          <w:sz w:val="24"/>
          <w:szCs w:val="24"/>
        </w:rPr>
        <w:t xml:space="preserve"> настоящего Закона, за исключением требований, касающихся вопроса, предлагаемого для вынесения на местный референдум.</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7. К ходатайству о регистрации агитационной группы референдума, созданной политической партией, иным общественным объединением, их региональным отделением, указанными в </w:t>
      </w:r>
      <w:hyperlink w:anchor="Par424" w:tooltip="3. В качестве агитационной группы референдума могут действовать руководящий орган политической партии, иного общественного объединения, устав которых предусматривает участие в выборах и референдумах, зарегистрированный на уровне, соответствующем уровню референ" w:history="1">
        <w:r w:rsidRPr="00FF58C3">
          <w:rPr>
            <w:rFonts w:ascii="Times New Roman" w:hAnsi="Times New Roman" w:cs="Times New Roman"/>
            <w:sz w:val="24"/>
            <w:szCs w:val="24"/>
          </w:rPr>
          <w:t>части 3</w:t>
        </w:r>
      </w:hyperlink>
      <w:r w:rsidRPr="00FF58C3">
        <w:rPr>
          <w:rFonts w:ascii="Times New Roman" w:hAnsi="Times New Roman" w:cs="Times New Roman"/>
          <w:sz w:val="24"/>
          <w:szCs w:val="24"/>
        </w:rPr>
        <w:t xml:space="preserve"> настоящей статьи, должны быть приложены следующие документы:</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нотариально заверенная копия устава политической партии, иного общественного объединения, выступающего с инициативой регистрации агитационной группы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нотариально заверенная копия свидетельства о государственной регистрации политической партии, иного общественного объединения, выступающего с инициативой регистрации агитационной группы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протокол общего собрания, конференции политической партии, иного общественного объединения, выступающего с инициативой регистрации агитационной группы референдума, содержащий результаты голосования по следующим вопросам: о создании агитационной группы референдума, о целях деятельности агитационной группы референдума, к протоколу должны быть приложены регистрационные листы участников общего собрания, конференции;</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4) решение руководящего органа политической партии, иного общественного объединения, указанных в </w:t>
      </w:r>
      <w:hyperlink w:anchor="Par424" w:tooltip="3. В качестве агитационной группы референдума могут действовать руководящий орган политической партии, иного общественного объединения, устав которых предусматривает участие в выборах и референдумах, зарегистрированный на уровне, соответствующем уровню референ" w:history="1">
        <w:r w:rsidRPr="00FF58C3">
          <w:rPr>
            <w:rFonts w:ascii="Times New Roman" w:hAnsi="Times New Roman" w:cs="Times New Roman"/>
            <w:sz w:val="24"/>
            <w:szCs w:val="24"/>
          </w:rPr>
          <w:t>части 3</w:t>
        </w:r>
      </w:hyperlink>
      <w:r w:rsidRPr="00FF58C3">
        <w:rPr>
          <w:rFonts w:ascii="Times New Roman" w:hAnsi="Times New Roman" w:cs="Times New Roman"/>
          <w:sz w:val="24"/>
          <w:szCs w:val="24"/>
        </w:rPr>
        <w:t xml:space="preserve"> настоящей статьи, либо руководящего органа его регионального отделения или иного структурного подразделения (соответственно уровню референдума) о выступлении с ходатайством о регистрации агитационной группы референдума и назначении уполномоченных представителей агитационной группы референдума. Протокол общего собрания, конференции и решение руководящего органа общественного объединения, указанных в </w:t>
      </w:r>
      <w:hyperlink w:anchor="Par424" w:tooltip="3. В качестве агитационной группы референдума могут действовать руководящий орган политической партии, иного общественного объединения, устав которых предусматривает участие в выборах и референдумах, зарегистрированный на уровне, соответствующем уровню референ" w:history="1">
        <w:r w:rsidRPr="00FF58C3">
          <w:rPr>
            <w:rFonts w:ascii="Times New Roman" w:hAnsi="Times New Roman" w:cs="Times New Roman"/>
            <w:sz w:val="24"/>
            <w:szCs w:val="24"/>
          </w:rPr>
          <w:t>части 3</w:t>
        </w:r>
      </w:hyperlink>
      <w:r w:rsidRPr="00FF58C3">
        <w:rPr>
          <w:rFonts w:ascii="Times New Roman" w:hAnsi="Times New Roman" w:cs="Times New Roman"/>
          <w:sz w:val="24"/>
          <w:szCs w:val="24"/>
        </w:rPr>
        <w:t xml:space="preserve"> настоящей статьи, либо руководящего органа его регионального отделения или иного структурного подразделения (соответственно уровню референдума) заверяются печатью соответствующего избирательного объединения, иного общественного объединения, либо регионального отделения или иного структурного подразделения (соответственно уровню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8. Документы для регистрации агитационной группы референдума подаются в комиссию, организующую референдум не позднее чем за 15 дней до дня голосования.</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42. Регистрация агитационной группы референдума</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bookmarkStart w:id="33" w:name="Par437"/>
      <w:bookmarkEnd w:id="33"/>
      <w:r w:rsidRPr="00FF58C3">
        <w:rPr>
          <w:rFonts w:ascii="Times New Roman" w:hAnsi="Times New Roman" w:cs="Times New Roman"/>
          <w:sz w:val="24"/>
          <w:szCs w:val="24"/>
        </w:rPr>
        <w:t xml:space="preserve">1. Комиссия, организующая местный референдум, после поступления документов для регистрации агитационной группы проверяет соответствие документов требованиям </w:t>
      </w:r>
      <w:hyperlink w:anchor="Par420" w:tooltip="Статья 41. Порядок образования агитационной группы референдума" w:history="1">
        <w:r w:rsidRPr="00FF58C3">
          <w:rPr>
            <w:rFonts w:ascii="Times New Roman" w:hAnsi="Times New Roman" w:cs="Times New Roman"/>
            <w:sz w:val="24"/>
            <w:szCs w:val="24"/>
          </w:rPr>
          <w:t>статьи 41</w:t>
        </w:r>
      </w:hyperlink>
      <w:r w:rsidRPr="00FF58C3">
        <w:rPr>
          <w:rFonts w:ascii="Times New Roman" w:hAnsi="Times New Roman" w:cs="Times New Roman"/>
          <w:sz w:val="24"/>
          <w:szCs w:val="24"/>
        </w:rPr>
        <w:t xml:space="preserve"> настоящего Закона в течение 5 дней с момента поступления таких документов.</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2. По результатам рассмотрения документов, представленных для регистрации агитационной группы референдума, комиссия не позднее срока, указанного в </w:t>
      </w:r>
      <w:hyperlink w:anchor="Par437" w:tooltip="1. Комиссия, организующая местный референдум, после поступления документов для регистрации агитационной группы проверяет соответствие документов требованиям статьи 41 настоящего Закона в течение 5 дней с момента поступления таких документов." w:history="1">
        <w:r w:rsidRPr="00FF58C3">
          <w:rPr>
            <w:rFonts w:ascii="Times New Roman" w:hAnsi="Times New Roman" w:cs="Times New Roman"/>
            <w:sz w:val="24"/>
            <w:szCs w:val="24"/>
          </w:rPr>
          <w:t>части 1</w:t>
        </w:r>
      </w:hyperlink>
      <w:r w:rsidRPr="00FF58C3">
        <w:rPr>
          <w:rFonts w:ascii="Times New Roman" w:hAnsi="Times New Roman" w:cs="Times New Roman"/>
          <w:sz w:val="24"/>
          <w:szCs w:val="24"/>
        </w:rPr>
        <w:t xml:space="preserve"> настоящей статьи, обязана принять решение о регистрации агитационной группы референдума либо об отказе в регистрации.</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lastRenderedPageBreak/>
        <w:t>3. Основаниями для отказа в регистрации агитационной группы референдума являются: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 несоответствие численности агитационной группы референдума требованиям </w:t>
      </w:r>
      <w:hyperlink w:anchor="Par423" w:tooltip="2. Численность агитационной группы референдума должна составлять не менее 30 человек." w:history="1">
        <w:r w:rsidRPr="00FF58C3">
          <w:rPr>
            <w:rFonts w:ascii="Times New Roman" w:hAnsi="Times New Roman" w:cs="Times New Roman"/>
            <w:sz w:val="24"/>
            <w:szCs w:val="24"/>
          </w:rPr>
          <w:t>части 2 статьи 41</w:t>
        </w:r>
      </w:hyperlink>
      <w:r w:rsidRPr="00FF58C3">
        <w:rPr>
          <w:rFonts w:ascii="Times New Roman" w:hAnsi="Times New Roman" w:cs="Times New Roman"/>
          <w:sz w:val="24"/>
          <w:szCs w:val="24"/>
        </w:rPr>
        <w:t xml:space="preserve"> настоящего Закона;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2) непредставление для регистрации агитационной группы референдума всех документов, необходимых в соответствии со </w:t>
      </w:r>
      <w:hyperlink w:anchor="Par420" w:tooltip="Статья 41. Порядок образования агитационной группы референдума" w:history="1">
        <w:r w:rsidRPr="00FF58C3">
          <w:rPr>
            <w:rFonts w:ascii="Times New Roman" w:hAnsi="Times New Roman" w:cs="Times New Roman"/>
            <w:sz w:val="24"/>
            <w:szCs w:val="24"/>
          </w:rPr>
          <w:t>статьей 41</w:t>
        </w:r>
      </w:hyperlink>
      <w:r w:rsidRPr="00FF58C3">
        <w:rPr>
          <w:rFonts w:ascii="Times New Roman" w:hAnsi="Times New Roman" w:cs="Times New Roman"/>
          <w:sz w:val="24"/>
          <w:szCs w:val="24"/>
        </w:rPr>
        <w:t xml:space="preserve"> настоящего Закона, либо оформление таких документов не в соответствии с требованиями </w:t>
      </w:r>
      <w:hyperlink w:anchor="Par420" w:tooltip="Статья 41. Порядок образования агитационной группы референдума" w:history="1">
        <w:r w:rsidRPr="00FF58C3">
          <w:rPr>
            <w:rFonts w:ascii="Times New Roman" w:hAnsi="Times New Roman" w:cs="Times New Roman"/>
            <w:sz w:val="24"/>
            <w:szCs w:val="24"/>
          </w:rPr>
          <w:t>статьи 41</w:t>
        </w:r>
      </w:hyperlink>
      <w:r w:rsidRPr="00FF58C3">
        <w:rPr>
          <w:rFonts w:ascii="Times New Roman" w:hAnsi="Times New Roman" w:cs="Times New Roman"/>
          <w:sz w:val="24"/>
          <w:szCs w:val="24"/>
        </w:rPr>
        <w:t xml:space="preserve"> настоящего Закона;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3) несоответствие общественного объединения либо его регионального отделения, выступивших с инициативой регистрации агитационной группы референдума, требованиям </w:t>
      </w:r>
      <w:hyperlink w:anchor="Par424" w:tooltip="3. В качестве агитационной группы референдума могут действовать руководящий орган политической партии, иного общественного объединения, устав которых предусматривает участие в выборах и референдумах, зарегистрированный на уровне, соответствующем уровню референ" w:history="1">
        <w:r w:rsidRPr="00FF58C3">
          <w:rPr>
            <w:rFonts w:ascii="Times New Roman" w:hAnsi="Times New Roman" w:cs="Times New Roman"/>
            <w:sz w:val="24"/>
            <w:szCs w:val="24"/>
          </w:rPr>
          <w:t>части 3 статьи 41</w:t>
        </w:r>
      </w:hyperlink>
      <w:r w:rsidRPr="00FF58C3">
        <w:rPr>
          <w:rFonts w:ascii="Times New Roman" w:hAnsi="Times New Roman" w:cs="Times New Roman"/>
          <w:sz w:val="24"/>
          <w:szCs w:val="24"/>
        </w:rPr>
        <w:t xml:space="preserve"> настоящего Закона.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Перечень оснований для отказа в регистрации агитационной группы референдума является исчерпывающим.</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В случае принятия комиссией решения об отказе в регистрации агитационной группы референдума в течение двух дней с момента принятия такого решения уполномоченным представителям такой группы выдается копия мотивированного решения об отказе.</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В случае принятия комиссией решения о регистрации агитационной группы референдума не позднее дня, следующего за принятием такого решения, уполномоченному представителю такой группы выдается свидетельство о регистрации агитационной группы референдума, форма которого утверждается комиссией, организующей соответствующий референдум.</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43. Ограничения, связанные с должностным или служебным положением</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Лица,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кампании местного референдума не вправе использовать преимущества своего должностного или служебного положения в целях выдвижения и поддержки инициативы проведения местного референдума, получения того или иного ответа на вопрос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Под использованием преимуществ должностного или служебного положения в настоящем Законе понимается: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и поддержке инициативы проведения местного референдума, получению того или иного ответа на вопрос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и поддержке инициативы проведения местного референдума, получению того или иного ответа на вопрос местного </w:t>
      </w:r>
      <w:r w:rsidRPr="00FF58C3">
        <w:rPr>
          <w:rFonts w:ascii="Times New Roman" w:hAnsi="Times New Roman" w:cs="Times New Roman"/>
          <w:sz w:val="24"/>
          <w:szCs w:val="24"/>
        </w:rPr>
        <w:lastRenderedPageBreak/>
        <w:t>референдума, если иным группам участников референдума не будет гарантировано предоставление указанных помещений на таких же условиях;</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агитации по вопросам местного референдума, если их использование не оплачено из соответствующего фонда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и поддержке инициативы проведения местного референдума, получению того или иного ответа на вопрос местного референдума.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сбор подписей участников местного референдума, ведение агитации по вопросам местного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доступ (обеспечение доступа) к государственным и муниципальным средствам массовой информации в целях сбора подписей участников местного референдума, ведения агитации по вопросам местного референдума, если иным группам участников местного референдума для этих целей не будет гарантирован такой же доступ в соответствии с настоящим Законом, иным законом;</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 агитационное выступление в период кампании местного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8) обнародование в период кампании местного референдума в средствах массовой информации, в агитационных печатных материалах отчетов о проделанной работе.</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3. Соблюдение перечисленных в </w:t>
      </w:r>
      <w:hyperlink w:anchor="Par450" w:tooltip="2. Под использованием преимуществ должностного или служебного положения в настоящем Законе понимается:" w:history="1">
        <w:r w:rsidRPr="00FF58C3">
          <w:rPr>
            <w:rFonts w:ascii="Times New Roman" w:hAnsi="Times New Roman" w:cs="Times New Roman"/>
            <w:sz w:val="24"/>
            <w:szCs w:val="24"/>
          </w:rPr>
          <w:t>части 2</w:t>
        </w:r>
      </w:hyperlink>
      <w:r w:rsidRPr="00FF58C3">
        <w:rPr>
          <w:rFonts w:ascii="Times New Roman" w:hAnsi="Times New Roman" w:cs="Times New Roman"/>
          <w:sz w:val="24"/>
          <w:szCs w:val="24"/>
        </w:rP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Title"/>
        <w:jc w:val="center"/>
        <w:outlineLvl w:val="1"/>
        <w:rPr>
          <w:rFonts w:ascii="Times New Roman" w:hAnsi="Times New Roman" w:cs="Times New Roman"/>
          <w:sz w:val="24"/>
          <w:szCs w:val="24"/>
        </w:rPr>
      </w:pPr>
      <w:r w:rsidRPr="00FF58C3">
        <w:rPr>
          <w:rFonts w:ascii="Times New Roman" w:hAnsi="Times New Roman" w:cs="Times New Roman"/>
          <w:sz w:val="24"/>
          <w:szCs w:val="24"/>
        </w:rPr>
        <w:t>Глава 6. ГАРАНТИИ ПРАВ ГРАЖДАН НА ПОЛУЧЕНИЕ</w:t>
      </w:r>
    </w:p>
    <w:p w:rsidR="00FB3297" w:rsidRPr="00FF58C3" w:rsidRDefault="00FB3297" w:rsidP="00FB3297">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И РАСПРОСТРАНЕНИЕ ИНФОРМАЦИИ О МЕСТНЫХ РЕФЕРЕНДУМАХ</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44. Информационное обеспечение местных референдумов</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lastRenderedPageBreak/>
        <w:t>Информационное обеспечение местных референдумов включает в себя информирование участников местного референдума, агитацию по вопросам местного референдума и способствует осознанному волеизъявлению граждан, гласности референдумов.</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45. Информирование участников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Информирование участников местного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физические и юридические лица в соответствии с настоящим Законом.</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участников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Информирование участников местного референдума, в том числе через средства массовой информации, о ходе подготовки и проведения местных референдумов, о сроках и порядке совершения действий по участию в местном референдуме, о законодательстве Российской Федерации и автономного округа о местных референдумах осуществляют комиссии. Комиссии также принимают необходимые меры по информированию участников местного референдума, являющихся инвалидами.</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02.11.2011 N 115-ЗАО)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Деятельность организаций, осуществляющих выпуск средств массовой информации, по информированию участников местного референдума осуществляется свободно.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В информационных теле- и радиопрограммах, публикациях в периодических печатных изданиях сообщения о проведении мероприятий, связанных с местным референдумом, должны даваться исключительно отдельным информационным блоком, без комментариев. В них не должно отдаваться предпочтение инициативной группе по проведению местного референдума, иной группе участников референдума, в том числе по времени освещения их деятельности, связанной с проведением местного референдума, объему печатной площади, отведенной для таких сообщений.</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Положения настоящей части не могут служить основанием для запрета представителям организаций, осуществляющих выпуск средств массовой информации, при осуществлении ими профессиональной деятельности высказывать собственное мнение, давать комментарии за пределами отдельного информационного блока и предполагают, что только в таком информационном блоке не должно содержаться комментариев и не должно отдаваться предпочтение инициативной группе по проведению местного референдума, иной группе участников местного референдума по времени освещения деятельности по проведению местного референдума, объему печатной площади и соотношению ее предоставления безвозмездно и за плату.</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09.11.2010 N 108-ЗАО)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6. Журналист, иной творческий работник, должностное лицо организации, осуществляющей выпуск средства массовой информации, участвовавшие в деятельности по информационному обеспечению местного референдума в соответствии с законодательством Российской Федерации о референдумах, не могут быть по инициативе администрации (работодателя) уволены с работы или без их согласия переведены на </w:t>
      </w:r>
      <w:r w:rsidRPr="00FF58C3">
        <w:rPr>
          <w:rFonts w:ascii="Times New Roman" w:hAnsi="Times New Roman" w:cs="Times New Roman"/>
          <w:sz w:val="24"/>
          <w:szCs w:val="24"/>
        </w:rPr>
        <w:lastRenderedPageBreak/>
        <w:t>другую работу в период соответствующей кампании местного референдума и в течение 1 года после окончания соответствующей кампании местного референдума,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 В день голосования до момента окончания голосования на территории соответствующего округа референдума запрещается публикация (обнародование) данных об итогах голосования, о результатах местного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02.11.2011 N 115-ЗАО)</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46. Опросы общественного мнения</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Опубликование (обнародование) результатов опросов общественного мнения, связанных с местными референдумами, является разновидностью информирования участников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При опубликовании (обнародовании) результатов опросов общественного мнения, связанных с местными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В течение 5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местных референдумов, иных исследований, связанных с проводимыми местными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02.11.2011 N 115-ЗАО)</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47. Организации телерадиовещания и периодические печатные издания, используемые для информационного обеспечения местных референдумов</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Информационное обеспечение местных референдумов соответствующего уровня осуществляется с использованием муниципальных и негосударственных организаций телерадиовещания, редакций муниципальных и негосударственных периодических печатных изданий.</w:t>
      </w:r>
    </w:p>
    <w:p w:rsidR="00FB3297" w:rsidRPr="00FF58C3" w:rsidRDefault="00FB3297" w:rsidP="00FB3297">
      <w:pPr>
        <w:pStyle w:val="ConsPlusNormal"/>
        <w:ind w:firstLine="540"/>
        <w:jc w:val="both"/>
        <w:rPr>
          <w:rFonts w:ascii="Times New Roman" w:hAnsi="Times New Roman" w:cs="Times New Roman"/>
          <w:sz w:val="24"/>
          <w:szCs w:val="24"/>
        </w:rPr>
      </w:pPr>
      <w:bookmarkStart w:id="34" w:name="Par492"/>
      <w:bookmarkEnd w:id="34"/>
      <w:r w:rsidRPr="00FF58C3">
        <w:rPr>
          <w:rFonts w:ascii="Times New Roman" w:hAnsi="Times New Roman" w:cs="Times New Roman"/>
          <w:sz w:val="24"/>
          <w:szCs w:val="24"/>
        </w:rPr>
        <w:t xml:space="preserve">2. Под муниципальными организациями телерадиовещания,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местного референдума являются органы местного самоуправления и муниципальные организации, и (или) которым за год, предшествующий </w:t>
      </w:r>
      <w:r w:rsidRPr="00FF58C3">
        <w:rPr>
          <w:rFonts w:ascii="Times New Roman" w:hAnsi="Times New Roman" w:cs="Times New Roman"/>
          <w:sz w:val="24"/>
          <w:szCs w:val="24"/>
        </w:rPr>
        <w:lastRenderedPageBreak/>
        <w:t>дню официального опубликования решения о назначении местного референдума, оказывалась муниципальная поддержка в форме субсидий и (или) субвенций на их функционирование за счет средств местного бюджета, и (или) в уставном (складочном) капитале которых на день официального опубликования решения о назначении местного референдума имеется доля (вклад) муниципального образования (муниципальных образований).</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3. Под негосударственными организациями телерадиовещания, негосударственными периодическими печатными изданиями в настоящем Законе понимаются организации телерадиовещания и периодические печатные издания, не подпадающие под действие </w:t>
      </w:r>
      <w:hyperlink w:anchor="Par492" w:tooltip="2. Под муниципальными организациями телерадиовещания,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 w:history="1">
        <w:r w:rsidRPr="00FF58C3">
          <w:rPr>
            <w:rFonts w:ascii="Times New Roman" w:hAnsi="Times New Roman" w:cs="Times New Roman"/>
            <w:sz w:val="24"/>
            <w:szCs w:val="24"/>
          </w:rPr>
          <w:t>части 2</w:t>
        </w:r>
      </w:hyperlink>
      <w:r w:rsidRPr="00FF58C3">
        <w:rPr>
          <w:rFonts w:ascii="Times New Roman" w:hAnsi="Times New Roman" w:cs="Times New Roman"/>
          <w:sz w:val="24"/>
          <w:szCs w:val="24"/>
        </w:rPr>
        <w:t xml:space="preserve"> настоящей статьи и не относимые в соответствии с федеральным законом к государственным организациям телерадиовещания, государственным периодическим печатным изданиям.</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инициативной группы по проведению местного референдума, агитационной группы референдума.</w:t>
      </w:r>
    </w:p>
    <w:p w:rsidR="00FB3297" w:rsidRPr="00FF58C3" w:rsidRDefault="00FB3297" w:rsidP="00FB3297">
      <w:pPr>
        <w:pStyle w:val="ConsPlusNormal"/>
        <w:ind w:firstLine="540"/>
        <w:jc w:val="both"/>
        <w:rPr>
          <w:rFonts w:ascii="Times New Roman" w:hAnsi="Times New Roman" w:cs="Times New Roman"/>
          <w:sz w:val="24"/>
          <w:szCs w:val="24"/>
        </w:rPr>
      </w:pPr>
      <w:bookmarkStart w:id="35" w:name="Par495"/>
      <w:bookmarkEnd w:id="35"/>
      <w:r w:rsidRPr="00FF58C3">
        <w:rPr>
          <w:rFonts w:ascii="Times New Roman" w:hAnsi="Times New Roman" w:cs="Times New Roman"/>
          <w:sz w:val="24"/>
          <w:szCs w:val="24"/>
        </w:rPr>
        <w:t>5. Перечень муниципальных организаций телерадиовещания, а также муниципальных периодических печатных изданий, которые обязаны предоставлять эфирное время, печатную площадь для проведения агитации по вопросам местного референдума, публикуется организующей референдум комиссией по представлению органа исполнительной власти, уполномоченного на осуществление функций по регистрации средств массовой информации.</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6. Перечень, указанный в </w:t>
      </w:r>
      <w:hyperlink w:anchor="Par495" w:tooltip="5. Перечень муниципальных организаций телерадиовещания, а также муниципальных периодических печатных изданий, которые обязаны предоставлять эфирное время, печатную площадь для проведения агитации по вопросам местного референдума, публикуется организующей рефер" w:history="1">
        <w:r w:rsidRPr="00FF58C3">
          <w:rPr>
            <w:rFonts w:ascii="Times New Roman" w:hAnsi="Times New Roman" w:cs="Times New Roman"/>
            <w:sz w:val="24"/>
            <w:szCs w:val="24"/>
          </w:rPr>
          <w:t>части 5</w:t>
        </w:r>
      </w:hyperlink>
      <w:r w:rsidRPr="00FF58C3">
        <w:rPr>
          <w:rFonts w:ascii="Times New Roman" w:hAnsi="Times New Roman" w:cs="Times New Roman"/>
          <w:sz w:val="24"/>
          <w:szCs w:val="24"/>
        </w:rPr>
        <w:t xml:space="preserve"> настоящей статьи, представляется в соответствующую комиссию не позднее чем на пятый день после дня официального опубликования решения о назначении местного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наименование организации телерадиовещания и соответствующего средства массовой информации либо периодического печатного издания;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юридический адрес организации телерадиовещания либо редакции периодического печатного издания;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вид и объем государственной (муниципальной) поддержки (если таковая имелась за год, предшествующий дню официального опубликования решения о назначении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решения о назначении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периодичность выпуска периодического печатного издания;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7) указание на то, что организация телерадиовещания, периодическое печатное издание являются специализированными (для специализированных организаций </w:t>
      </w:r>
      <w:r w:rsidRPr="00FF58C3">
        <w:rPr>
          <w:rFonts w:ascii="Times New Roman" w:hAnsi="Times New Roman" w:cs="Times New Roman"/>
          <w:sz w:val="24"/>
          <w:szCs w:val="24"/>
        </w:rPr>
        <w:lastRenderedPageBreak/>
        <w:t>телерадиовещания, периодических печатных изданий).</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48. Гарантии права участников местного референдума на своевременное ознакомление с текстом проекта нормативного правового акта, выносимого на местный референдум</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bookmarkStart w:id="36" w:name="Par507"/>
      <w:bookmarkEnd w:id="36"/>
      <w:r w:rsidRPr="00FF58C3">
        <w:rPr>
          <w:rFonts w:ascii="Times New Roman" w:hAnsi="Times New Roman" w:cs="Times New Roman"/>
          <w:sz w:val="24"/>
          <w:szCs w:val="24"/>
        </w:rPr>
        <w:t>1. В случае вынесения на местный референдум проекта нормативного правового акта каждый участник местного референдума не позднее чем за 30 дней до дня голосования имеет право получить текст этого проекта в избирательной комиссии муниципального образования.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2. В случае выдвижения инициативы проведения местного референдума инициативной группой по проведению референдума обязанность изготовления и распространения текста, указанного в </w:t>
      </w:r>
      <w:hyperlink w:anchor="Par507" w:tooltip="1. В случае вынесения на местный референдум проекта нормативного правового акта каждый участник местного референдума не позднее чем за 30 дней до дня голосования имеет право получить текст этого проекта в избирательной комиссии муниципального образования." w:history="1">
        <w:r w:rsidRPr="00FF58C3">
          <w:rPr>
            <w:rFonts w:ascii="Times New Roman" w:hAnsi="Times New Roman" w:cs="Times New Roman"/>
            <w:sz w:val="24"/>
            <w:szCs w:val="24"/>
          </w:rPr>
          <w:t>части 1</w:t>
        </w:r>
      </w:hyperlink>
      <w:r w:rsidRPr="00FF58C3">
        <w:rPr>
          <w:rFonts w:ascii="Times New Roman" w:hAnsi="Times New Roman" w:cs="Times New Roman"/>
          <w:sz w:val="24"/>
          <w:szCs w:val="24"/>
        </w:rPr>
        <w:t xml:space="preserve"> настоящей статьи, возлагается на инициативную группу по проведению референдума. Оплата изготовления указанного текста осуществляется за счет средств соответствующего фонда референдума. Положения настоящей части также распространяются на выдвижение инициативы проведения местного референдума избирательным объединением, иным общественным объединением, их региональными отделениями, иными структурными подразделениями, в соответствии с требованиями настоящего Закона.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3. В случае выдвижения инициативы проведения местного референдума совместно главой местной администрации и представительным органом муниципального образования обязанность изготовления и распространения текста, указанного в </w:t>
      </w:r>
      <w:hyperlink w:anchor="Par507" w:tooltip="1. В случае вынесения на местный референдум проекта нормативного правового акта каждый участник местного референдума не позднее чем за 30 дней до дня голосования имеет право получить текст этого проекта в избирательной комиссии муниципального образования." w:history="1">
        <w:r w:rsidRPr="00FF58C3">
          <w:rPr>
            <w:rFonts w:ascii="Times New Roman" w:hAnsi="Times New Roman" w:cs="Times New Roman"/>
            <w:sz w:val="24"/>
            <w:szCs w:val="24"/>
          </w:rPr>
          <w:t>части 1</w:t>
        </w:r>
      </w:hyperlink>
      <w:r w:rsidRPr="00FF58C3">
        <w:rPr>
          <w:rFonts w:ascii="Times New Roman" w:hAnsi="Times New Roman" w:cs="Times New Roman"/>
          <w:sz w:val="24"/>
          <w:szCs w:val="24"/>
        </w:rPr>
        <w:t xml:space="preserve"> настоящей статьи, возлагается на местную администрацию. Оплата изготовления указанного текста осуществляется за счет средств бюджета соответствующего муниципального образования.</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49. Агитация по вопросам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Граждане Российской Федерации, общественные объединения вправе в допускаемых законом формах и законными методами проводить агитацию по вопросам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Агитация по вопросам местного референдума может проводиться: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на каналах организаций телерадиовещания и в периодических печатных изданиях;</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посредством проведения агитационных публичных мероприятий;</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посредством выпуска и распространения печатных, аудиовизуальных и других агитационных материалов;</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иными не запрещенными законом методами.</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Инициативная группа по проведению местного референдума самостоятельно определяет содержание, формы и методы своей агитации, самостоятельно проводит ее, а также вправе в установленном законодательством Российской Федерации порядке привлекать для ее проведения иных лиц.</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Расходы на проведение агитации по вопросам местного референдума осуществляются исключительно за счет средств соответствующих фондов референдума в установленном законом порядке.</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5. Запрещается привлекать к агитации по вопросам местного референдума лиц, не достигших на день голосования возраста 18 лет, в том числе использовать изображения и </w:t>
      </w:r>
      <w:r w:rsidRPr="00FF58C3">
        <w:rPr>
          <w:rFonts w:ascii="Times New Roman" w:hAnsi="Times New Roman" w:cs="Times New Roman"/>
          <w:sz w:val="24"/>
          <w:szCs w:val="24"/>
        </w:rPr>
        <w:lastRenderedPageBreak/>
        <w:t>высказывания таких лиц в агитационных материалах.</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Запрещается проводить агитацию по вопросам местного референдума, выпускать и распространять любые агитационные материалы:</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федеральным органам государственной власти, органам государственной власти автономного округа, иным государственным органам, органам местного самоуправления;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ar532" w:tooltip="7. Лица, замещающие государственные или выборные муниципальные должности, вправе проводить агитацию по вопросам местного референдума, в том числе на каналах организаций телерадиовещания и в периодических печатных изданиях, выпускать и распространять агитационн" w:history="1">
        <w:r w:rsidRPr="00FF58C3">
          <w:rPr>
            <w:rFonts w:ascii="Times New Roman" w:hAnsi="Times New Roman" w:cs="Times New Roman"/>
            <w:sz w:val="24"/>
            <w:szCs w:val="24"/>
          </w:rPr>
          <w:t>частью 7</w:t>
        </w:r>
      </w:hyperlink>
      <w:r w:rsidRPr="00FF58C3">
        <w:rPr>
          <w:rFonts w:ascii="Times New Roman" w:hAnsi="Times New Roman" w:cs="Times New Roman"/>
          <w:sz w:val="24"/>
          <w:szCs w:val="24"/>
        </w:rPr>
        <w:t xml:space="preserve"> настоящей статьи, и (или) с использованием преимуществ своего должностного или служебного положения;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воинским частям, военным учреждениям и организациям;</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комиссиям, членам комиссий с правом решающего голоса;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6) иностранным гражданам, за исключением случая, предусмотренного </w:t>
      </w:r>
      <w:hyperlink w:anchor="Par72" w:tooltip="4.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участвовать в местном референдуме на тех же усло" w:history="1">
        <w:r w:rsidRPr="00FF58C3">
          <w:rPr>
            <w:rFonts w:ascii="Times New Roman" w:hAnsi="Times New Roman" w:cs="Times New Roman"/>
            <w:sz w:val="24"/>
            <w:szCs w:val="24"/>
          </w:rPr>
          <w:t>частью 4 статьи 7</w:t>
        </w:r>
      </w:hyperlink>
      <w:r w:rsidRPr="00FF58C3">
        <w:rPr>
          <w:rFonts w:ascii="Times New Roman" w:hAnsi="Times New Roman" w:cs="Times New Roman"/>
          <w:sz w:val="24"/>
          <w:szCs w:val="24"/>
        </w:rPr>
        <w:t xml:space="preserve"> настоящего Закона, лицам без гражданства, иностранным юридическим лицам;</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 международным организациям и международным общественным движениям;</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8) представителям организаций, осуществляющих выпуск средств массовой информации, при осуществлении ими профессиональной деятельности;</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9) лицам, в отношении которых решением суда в период проводимой кампании референдума установлен факт нарушения ограничений, предусмотренных пунктом 1 статьи 56 Федерального закона "Об основных гарантиях избирательных прав и права на участие в референдуме граждан Российской Федерации".</w:t>
      </w:r>
    </w:p>
    <w:p w:rsidR="00FB3297" w:rsidRPr="00FF58C3" w:rsidRDefault="00FB3297" w:rsidP="00FB3297">
      <w:pPr>
        <w:pStyle w:val="ConsPlusNormal"/>
        <w:ind w:firstLine="540"/>
        <w:jc w:val="both"/>
        <w:rPr>
          <w:rFonts w:ascii="Times New Roman" w:hAnsi="Times New Roman" w:cs="Times New Roman"/>
          <w:sz w:val="24"/>
          <w:szCs w:val="24"/>
        </w:rPr>
      </w:pPr>
      <w:bookmarkStart w:id="37" w:name="Par532"/>
      <w:bookmarkEnd w:id="37"/>
      <w:r w:rsidRPr="00FF58C3">
        <w:rPr>
          <w:rFonts w:ascii="Times New Roman" w:hAnsi="Times New Roman" w:cs="Times New Roman"/>
          <w:sz w:val="24"/>
          <w:szCs w:val="24"/>
        </w:rPr>
        <w:t>7. Лица, замещающие государственные или выборные муниципальные должности, вправе проводить агитацию по вопросам местного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50. Агитационный период</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Агитационный период начинается со дня регистрации инициативной группы по проведению местного референдума. Агитационный период прекращается в 0 часов по местному времени за 1 сутки до дня голосования.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Агитация по вопросам местного референдума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0 часов по местному времени за одни сутки до дня голосования.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Проведение агитации по вопросам местного референдума в день голосования и в предшествующий ему день запрещается.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4. Агитационные печатные материалы (листовки, плакаты и другие материалы), ранее размещенные в установленном федеральным законом порядке на зданиях и </w:t>
      </w:r>
      <w:r w:rsidRPr="00FF58C3">
        <w:rPr>
          <w:rFonts w:ascii="Times New Roman" w:hAnsi="Times New Roman" w:cs="Times New Roman"/>
          <w:sz w:val="24"/>
          <w:szCs w:val="24"/>
        </w:rPr>
        <w:lastRenderedPageBreak/>
        <w:t>сооружениях, за исключением зданий, в которых размещены комиссии, помещения для голосования, и на расстоянии не менее 50 метров от входа в эти здания, сохраняются в день голосования на прежних местах.</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51. Общие условия проведения агитации по вопросам местного референдума на каналах организаций телерадиовещания и в периодических печатных изданиях</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Муниципальные организации телерадиовещания и редакции муниципальных периодических печатных изданий обязаны обеспечить инициативной группе по проведению референдума и иным группам участников референдума равные условия проведения агитации по вопросам местного референдума в порядке, установленном настоящим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инициативной группе по проведению референдума и иным группам участников референдума за плату, а в случаях и порядке, которые предусмотрены настоящим Законом, также безвозмездно (бесплатное эфирное время, бесплатная печатная площадь).</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09.11.2010 N 108-ЗАО)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В случае одновременного проведения на одной и той же территории нескольких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Негосударственные организации телерадиовещания и редакции негосударственных периодических печатных изданий, осуществляющие выпуск средств массовой информации, зарегистрированных не менее чем за 1 год до начала кампании местного референдума, вправе предоставлять инициативной группе по проведению референдума и иным группам участников референдума эфирное время, печатную площадь в соответствующих средствах массовой информации. Иные негосударственные организации телерадиовещания и редакции негосударственных периодических печатных изданий не вправе предоставлять инициативной группе по проведению референдума и иным группам участников референдума эфирное время, печатную площадь.</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Условия оплаты эфирного времени, печатной площади, предоставляемых негосударственными организациями телерадиовещания и редакциями негосударственных периодических печатных изданий, должны быть едины для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учрежденные гражданами, входящими в инициативную группу по проведению референдума.</w:t>
      </w:r>
    </w:p>
    <w:p w:rsidR="00FB3297" w:rsidRPr="00FF58C3" w:rsidRDefault="00FB3297" w:rsidP="00FB3297">
      <w:pPr>
        <w:pStyle w:val="ConsPlusNormal"/>
        <w:ind w:firstLine="540"/>
        <w:jc w:val="both"/>
        <w:rPr>
          <w:rFonts w:ascii="Times New Roman" w:hAnsi="Times New Roman" w:cs="Times New Roman"/>
          <w:sz w:val="24"/>
          <w:szCs w:val="24"/>
        </w:rPr>
      </w:pPr>
      <w:bookmarkStart w:id="38" w:name="Par548"/>
      <w:bookmarkEnd w:id="38"/>
      <w:r w:rsidRPr="00FF58C3">
        <w:rPr>
          <w:rFonts w:ascii="Times New Roman" w:hAnsi="Times New Roman" w:cs="Times New Roman"/>
          <w:sz w:val="24"/>
          <w:szCs w:val="24"/>
        </w:rPr>
        <w:t>5. При проведении местного референдума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и представлены в соответствующую комиссию референдума не позднее чем за 1 день до дня выпуска первого агитационного материала.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6. Негосударственные организации телерадиовещания и редакции </w:t>
      </w:r>
      <w:r w:rsidRPr="00FF58C3">
        <w:rPr>
          <w:rFonts w:ascii="Times New Roman" w:hAnsi="Times New Roman" w:cs="Times New Roman"/>
          <w:sz w:val="24"/>
          <w:szCs w:val="24"/>
        </w:rPr>
        <w:lastRenderedPageBreak/>
        <w:t xml:space="preserve">негосударственных периодических печатных изданий, специализированные организации телерадиовещания и редакции специализированных периодических печатных изданий (культурно-просветительских, детских, технических, научных и других) вправе отказаться от предоставления эфирного времени, печатной площади для проведения агитации по вопросам местного референдума. Таким отказом считается непредставление в соответствующую комиссию уведомления, указанного в </w:t>
      </w:r>
      <w:hyperlink w:anchor="Par548" w:tooltip="5. При проведении местного референдума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 w:history="1">
        <w:r w:rsidRPr="00FF58C3">
          <w:rPr>
            <w:rFonts w:ascii="Times New Roman" w:hAnsi="Times New Roman" w:cs="Times New Roman"/>
            <w:sz w:val="24"/>
            <w:szCs w:val="24"/>
          </w:rPr>
          <w:t>части 5</w:t>
        </w:r>
      </w:hyperlink>
      <w:r w:rsidRPr="00FF58C3">
        <w:rPr>
          <w:rFonts w:ascii="Times New Roman" w:hAnsi="Times New Roman" w:cs="Times New Roman"/>
          <w:sz w:val="24"/>
          <w:szCs w:val="24"/>
        </w:rPr>
        <w:t xml:space="preserve"> настоящей статьи, в установленные в указанной части сроки.</w:t>
      </w:r>
    </w:p>
    <w:p w:rsidR="00FB3297" w:rsidRPr="00FF58C3" w:rsidRDefault="00FB3297" w:rsidP="00FB3297">
      <w:pPr>
        <w:pStyle w:val="ConsPlusNormal"/>
        <w:ind w:firstLine="540"/>
        <w:jc w:val="both"/>
        <w:rPr>
          <w:rFonts w:ascii="Times New Roman" w:hAnsi="Times New Roman" w:cs="Times New Roman"/>
          <w:sz w:val="24"/>
          <w:szCs w:val="24"/>
        </w:rPr>
      </w:pPr>
      <w:bookmarkStart w:id="39" w:name="Par550"/>
      <w:bookmarkEnd w:id="39"/>
      <w:r w:rsidRPr="00FF58C3">
        <w:rPr>
          <w:rFonts w:ascii="Times New Roman" w:hAnsi="Times New Roman" w:cs="Times New Roman"/>
          <w:sz w:val="24"/>
          <w:szCs w:val="24"/>
        </w:rPr>
        <w:t>7. Организации, осуществляющие выпуск средств массовой информации, обязаны вести отдельный учет объемов и стоимости эфирного времени и печатной площади, предоставленных для проведения агитации по вопросам местного референдума, по формам и в порядке, которые установлены соответствующей комиссией, и представлять данные такого учета в эту комиссию не позднее чем через 10 дней со дня голосования.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8. Организации, осуществляющие выпуск средств массовой информации, обязаны хранить указанные в </w:t>
      </w:r>
      <w:hyperlink w:anchor="Par550" w:tooltip="7. Организации, осуществляющие выпуск средств массовой информации, обязаны вести отдельный учет объемов и стоимости эфирного времени и печатной площади, предоставленных для проведения агитации по вопросам местного референдума, по формам и в порядке, которые ус" w:history="1">
        <w:r w:rsidRPr="00FF58C3">
          <w:rPr>
            <w:rFonts w:ascii="Times New Roman" w:hAnsi="Times New Roman" w:cs="Times New Roman"/>
            <w:sz w:val="24"/>
            <w:szCs w:val="24"/>
          </w:rPr>
          <w:t>части 7</w:t>
        </w:r>
      </w:hyperlink>
      <w:r w:rsidRPr="00FF58C3">
        <w:rPr>
          <w:rFonts w:ascii="Times New Roman" w:hAnsi="Times New Roman" w:cs="Times New Roman"/>
          <w:sz w:val="24"/>
          <w:szCs w:val="24"/>
        </w:rPr>
        <w:t xml:space="preserve"> настоящей статьи учетные документы о безвозмездном и платном предоставлении эфирного времени и печатной площади не менее 3 лет со дня голосования.</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09.11.2010 N 108-ЗАО)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9. Расходы муниципальных организаций телерадиовещания и редакций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агитации по вопросам местного референдума, относятся на результаты деятельности этих организаций и редакций.</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10. Распределение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местного референдума производится по результатам жеребьевки, проводимой организациями телерадиовещания, редакциями периодических печатных изданий между инициативной группой по проведению референдума, иными группами участников референдума не позднее чем за 10 дней до начала агитационного периода.</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09.11.2010 N 108-ЗАО)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11.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местного референдума производится в соответствии с договором, заключенным в письменной форме между организацией телерадиовещания, редакцией периодического печатного издания и представителем инициативной группы по проведению референдума, иной группы участников референдума до предоставления эфирного времени, печатной площади.</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09.11.2010 N 108-ЗАО)</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bookmarkStart w:id="40" w:name="Par559"/>
      <w:bookmarkEnd w:id="40"/>
      <w:r w:rsidRPr="00FF58C3">
        <w:rPr>
          <w:rFonts w:ascii="Times New Roman" w:hAnsi="Times New Roman" w:cs="Times New Roman"/>
          <w:sz w:val="24"/>
          <w:szCs w:val="24"/>
        </w:rPr>
        <w:t>Статья 52. Условия проведения агитации по вопросам местного референдума на телевидении и радио</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bookmarkStart w:id="41" w:name="Par561"/>
      <w:bookmarkEnd w:id="41"/>
      <w:r w:rsidRPr="00FF58C3">
        <w:rPr>
          <w:rFonts w:ascii="Times New Roman" w:hAnsi="Times New Roman" w:cs="Times New Roman"/>
          <w:sz w:val="24"/>
          <w:szCs w:val="24"/>
        </w:rPr>
        <w:t xml:space="preserve">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w:t>
      </w:r>
      <w:r w:rsidRPr="00FF58C3">
        <w:rPr>
          <w:rFonts w:ascii="Times New Roman" w:hAnsi="Times New Roman" w:cs="Times New Roman"/>
          <w:sz w:val="24"/>
          <w:szCs w:val="24"/>
        </w:rPr>
        <w:lastRenderedPageBreak/>
        <w:t xml:space="preserve">подразделений), указанных в </w:t>
      </w:r>
      <w:hyperlink w:anchor="Par424" w:tooltip="3. В качестве агитационной группы референдума могут действовать руководящий орган политической партии, иного общественного объединения, устав которых предусматривает участие в выборах и референдумах, зарегистрированный на уровне, соответствующем уровню референ" w:history="1">
        <w:r w:rsidRPr="00FF58C3">
          <w:rPr>
            <w:rFonts w:ascii="Times New Roman" w:hAnsi="Times New Roman" w:cs="Times New Roman"/>
            <w:sz w:val="24"/>
            <w:szCs w:val="24"/>
          </w:rPr>
          <w:t>части 3 статьи 41</w:t>
        </w:r>
      </w:hyperlink>
      <w:r w:rsidRPr="00FF58C3">
        <w:rPr>
          <w:rFonts w:ascii="Times New Roman" w:hAnsi="Times New Roman" w:cs="Times New Roman"/>
          <w:sz w:val="24"/>
          <w:szCs w:val="24"/>
        </w:rPr>
        <w:t xml:space="preserve"> настоящего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в Законодательном Собрании автономного округа, представительном органе муниципального образования, или выдвинутым ими федеральным спискам кандидатов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 и (или) соответственно уровню референдума выдвинутым ими спискам кандидатов переданы депутатские мандаты в соответствии с законом субъекта Российской Федерации,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Законов ЯНАО от 30.04.2009 N 21-ЗАО, от 09.11.2010 N 108-ЗАО)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2. Муниципальные организации телерадиовещания обязаны предоставлять эфирное время, указанное в </w:t>
      </w:r>
      <w:hyperlink w:anchor="Par561"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референдума и иным группам " w:history="1">
        <w:r w:rsidRPr="00FF58C3">
          <w:rPr>
            <w:rFonts w:ascii="Times New Roman" w:hAnsi="Times New Roman" w:cs="Times New Roman"/>
            <w:sz w:val="24"/>
            <w:szCs w:val="24"/>
          </w:rPr>
          <w:t>части 1</w:t>
        </w:r>
      </w:hyperlink>
      <w:r w:rsidRPr="00FF58C3">
        <w:rPr>
          <w:rFonts w:ascii="Times New Roman" w:hAnsi="Times New Roman" w:cs="Times New Roman"/>
          <w:sz w:val="24"/>
          <w:szCs w:val="24"/>
        </w:rPr>
        <w:t xml:space="preserve"> настоящей статьи, инициативной группе по проведению местного референдума и иным группам участников местного референдума, указанным в </w:t>
      </w:r>
      <w:hyperlink w:anchor="Par561"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референдума и иным группам " w:history="1">
        <w:r w:rsidRPr="00FF58C3">
          <w:rPr>
            <w:rFonts w:ascii="Times New Roman" w:hAnsi="Times New Roman" w:cs="Times New Roman"/>
            <w:sz w:val="24"/>
            <w:szCs w:val="24"/>
          </w:rPr>
          <w:t>части 1</w:t>
        </w:r>
      </w:hyperlink>
      <w:r w:rsidRPr="00FF58C3">
        <w:rPr>
          <w:rFonts w:ascii="Times New Roman" w:hAnsi="Times New Roman" w:cs="Times New Roman"/>
          <w:sz w:val="24"/>
          <w:szCs w:val="24"/>
        </w:rP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2 в ред. Закона ЯНАО от 09.11.2010 N 108-ЗАО)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3. Общий объем эфирного времени, указанного в </w:t>
      </w:r>
      <w:hyperlink w:anchor="Par561"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референдума и иным группам " w:history="1">
        <w:r w:rsidRPr="00FF58C3">
          <w:rPr>
            <w:rFonts w:ascii="Times New Roman" w:hAnsi="Times New Roman" w:cs="Times New Roman"/>
            <w:sz w:val="24"/>
            <w:szCs w:val="24"/>
          </w:rPr>
          <w:t>части 1</w:t>
        </w:r>
      </w:hyperlink>
      <w:r w:rsidRPr="00FF58C3">
        <w:rPr>
          <w:rFonts w:ascii="Times New Roman" w:hAnsi="Times New Roman" w:cs="Times New Roman"/>
          <w:sz w:val="24"/>
          <w:szCs w:val="24"/>
        </w:rPr>
        <w:t xml:space="preserve"> настоящей статьи, которое каждая муниципальная организация телерадиовещания предоставляет для проведения агитации по вопросам местного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В случае если в результате предоставления эфирного времени, указанного в </w:t>
      </w:r>
      <w:hyperlink w:anchor="Par561"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референдума и иным группам " w:history="1">
        <w:r w:rsidRPr="00FF58C3">
          <w:rPr>
            <w:rFonts w:ascii="Times New Roman" w:hAnsi="Times New Roman" w:cs="Times New Roman"/>
            <w:sz w:val="24"/>
            <w:szCs w:val="24"/>
          </w:rPr>
          <w:t>части 1</w:t>
        </w:r>
      </w:hyperlink>
      <w:r w:rsidRPr="00FF58C3">
        <w:rPr>
          <w:rFonts w:ascii="Times New Roman" w:hAnsi="Times New Roman" w:cs="Times New Roman"/>
          <w:sz w:val="24"/>
          <w:szCs w:val="24"/>
        </w:rPr>
        <w:t xml:space="preserve"> настоящей статьи, на каждую инициативную группу по проведению местного референдума или иную группу участников местного референдума, указанную в </w:t>
      </w:r>
      <w:hyperlink w:anchor="Par561"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референдума и иным группам " w:history="1">
        <w:r w:rsidRPr="00FF58C3">
          <w:rPr>
            <w:rFonts w:ascii="Times New Roman" w:hAnsi="Times New Roman" w:cs="Times New Roman"/>
            <w:sz w:val="24"/>
            <w:szCs w:val="24"/>
          </w:rPr>
          <w:t>части 1</w:t>
        </w:r>
      </w:hyperlink>
      <w:r w:rsidRPr="00FF58C3">
        <w:rPr>
          <w:rFonts w:ascii="Times New Roman" w:hAnsi="Times New Roman" w:cs="Times New Roman"/>
          <w:sz w:val="24"/>
          <w:szCs w:val="24"/>
        </w:rP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групп, которым предоставлено право на проведение агитации по вопросам местного референдума.</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3 в ред. Закона ЯНАО от 09.11.2010 N 108-ЗАО)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4. Не менее половины общего объема эфирного времени, указанного в </w:t>
      </w:r>
      <w:hyperlink w:anchor="Par561"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референдума и иным группам " w:history="1">
        <w:r w:rsidRPr="00FF58C3">
          <w:rPr>
            <w:rFonts w:ascii="Times New Roman" w:hAnsi="Times New Roman" w:cs="Times New Roman"/>
            <w:sz w:val="24"/>
            <w:szCs w:val="24"/>
          </w:rPr>
          <w:t>части 1</w:t>
        </w:r>
      </w:hyperlink>
      <w:r w:rsidRPr="00FF58C3">
        <w:rPr>
          <w:rFonts w:ascii="Times New Roman" w:hAnsi="Times New Roman" w:cs="Times New Roman"/>
          <w:sz w:val="24"/>
          <w:szCs w:val="24"/>
        </w:rPr>
        <w:t xml:space="preserve"> настоящей статьи, должно быть предоставлено инициативной группе по проведению местного референдума, иным группам участников местного референдума, указанным в </w:t>
      </w:r>
      <w:hyperlink w:anchor="Par561"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референдума и иным группам " w:history="1">
        <w:r w:rsidRPr="00FF58C3">
          <w:rPr>
            <w:rFonts w:ascii="Times New Roman" w:hAnsi="Times New Roman" w:cs="Times New Roman"/>
            <w:sz w:val="24"/>
            <w:szCs w:val="24"/>
          </w:rPr>
          <w:t>части 1</w:t>
        </w:r>
      </w:hyperlink>
      <w:r w:rsidRPr="00FF58C3">
        <w:rPr>
          <w:rFonts w:ascii="Times New Roman" w:hAnsi="Times New Roman" w:cs="Times New Roman"/>
          <w:sz w:val="24"/>
          <w:szCs w:val="24"/>
        </w:rPr>
        <w:t xml:space="preserve"> настоящей статьи, для проведения совместных дискуссий, круглых столов, иных совместных агитационных мероприятий. В агитационных мероприятиях, проводимых на каналах муниципальных организаций телерадиовещания с использованием эфирного времени, указанного в </w:t>
      </w:r>
      <w:hyperlink w:anchor="Par561"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референдума и иным группам " w:history="1">
        <w:r w:rsidRPr="00FF58C3">
          <w:rPr>
            <w:rFonts w:ascii="Times New Roman" w:hAnsi="Times New Roman" w:cs="Times New Roman"/>
            <w:sz w:val="24"/>
            <w:szCs w:val="24"/>
          </w:rPr>
          <w:t>части 1</w:t>
        </w:r>
      </w:hyperlink>
      <w:r w:rsidRPr="00FF58C3">
        <w:rPr>
          <w:rFonts w:ascii="Times New Roman" w:hAnsi="Times New Roman" w:cs="Times New Roman"/>
          <w:sz w:val="24"/>
          <w:szCs w:val="24"/>
        </w:rPr>
        <w:t xml:space="preserve"> настоящей статьи, могут участвовать только члены указанных в </w:t>
      </w:r>
      <w:hyperlink w:anchor="Par561"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референдума и иным группам " w:history="1">
        <w:r w:rsidRPr="00FF58C3">
          <w:rPr>
            <w:rFonts w:ascii="Times New Roman" w:hAnsi="Times New Roman" w:cs="Times New Roman"/>
            <w:sz w:val="24"/>
            <w:szCs w:val="24"/>
          </w:rPr>
          <w:t>части 1</w:t>
        </w:r>
      </w:hyperlink>
      <w:r w:rsidRPr="00FF58C3">
        <w:rPr>
          <w:rFonts w:ascii="Times New Roman" w:hAnsi="Times New Roman" w:cs="Times New Roman"/>
          <w:sz w:val="24"/>
          <w:szCs w:val="24"/>
        </w:rPr>
        <w:t xml:space="preserve"> настоящей статьи инициативной группы по проведению местного референдума, иных групп участников местного референдума.</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4 в ред. Закона ЯНАО от 09.11.2010 N 108-ЗАО)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4.1. Предоставление эфирного времени, указанного в </w:t>
      </w:r>
      <w:hyperlink w:anchor="Par561"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референдума и иным группам " w:history="1">
        <w:r w:rsidRPr="00FF58C3">
          <w:rPr>
            <w:rFonts w:ascii="Times New Roman" w:hAnsi="Times New Roman" w:cs="Times New Roman"/>
            <w:sz w:val="24"/>
            <w:szCs w:val="24"/>
          </w:rPr>
          <w:t>части 1</w:t>
        </w:r>
      </w:hyperlink>
      <w:r w:rsidRPr="00FF58C3">
        <w:rPr>
          <w:rFonts w:ascii="Times New Roman" w:hAnsi="Times New Roman" w:cs="Times New Roman"/>
          <w:sz w:val="24"/>
          <w:szCs w:val="24"/>
        </w:rPr>
        <w:t xml:space="preserve"> настоящей статьи, инициативной группе по проведению местного референдума и иным группам участников </w:t>
      </w:r>
      <w:r w:rsidRPr="00FF58C3">
        <w:rPr>
          <w:rFonts w:ascii="Times New Roman" w:hAnsi="Times New Roman" w:cs="Times New Roman"/>
          <w:sz w:val="24"/>
          <w:szCs w:val="24"/>
        </w:rPr>
        <w:lastRenderedPageBreak/>
        <w:t>местного референдума производится в соответствии с графиком, который с указанием конкретной даты и времени выхода в эфир составляется руководством соответствующей организации телерадиовещания, по результатам жеребьевки, проводимой избирательной комиссией муниципального образования среди членов или уполномоченных представителей инициативной группы по проведению местного референдума и иных групп участников местного референдума на основании письменных заявок в присутствии представителей организаций телерадиовещания, и утверждается избирательной комиссией муниципального образования после завершения регистрации агитационных и иных групп участников местного референдума, но не позднее чем за 30 дней до дня голосования. Указанный график на следующий день после проведения жеребьевки направляется избирательной комиссией муниципального образования для опубликования в печатные средства массовой информации либо доводится до сведения участников местного референдума иным способом.</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4.1 введена Законом ЯНАО от 09.11.2010 N 108-ЗАО)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5. Инициативная группа по проведению референдума вправе отказаться от участия в совместном агитационном мероприятии. При этом эфирное время, отведенное для проведения совместного агитационного мероприятия, в том числе в случае, если в указанном мероприятии может принять участие только один участник, не уменьшается, за исключением случаев, предусмотренных законом. Отказ от участия в совместном агитационном мероприятии не влечет за собой увеличение эфирного времени, указанного в </w:t>
      </w:r>
      <w:hyperlink w:anchor="Par561"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референдума и иным группам " w:history="1">
        <w:r w:rsidRPr="00FF58C3">
          <w:rPr>
            <w:rFonts w:ascii="Times New Roman" w:hAnsi="Times New Roman" w:cs="Times New Roman"/>
            <w:sz w:val="24"/>
            <w:szCs w:val="24"/>
          </w:rPr>
          <w:t>части 1</w:t>
        </w:r>
      </w:hyperlink>
      <w:r w:rsidRPr="00FF58C3">
        <w:rPr>
          <w:rFonts w:ascii="Times New Roman" w:hAnsi="Times New Roman" w:cs="Times New Roman"/>
          <w:sz w:val="24"/>
          <w:szCs w:val="24"/>
        </w:rPr>
        <w:t xml:space="preserve"> настоящей статьи, предоставляемого инициативной группе по проведению референдума, отказавшимся участвовать в указанном мероприятии, за исключением случаев, предусмотренных законом.</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09.11.2010 N 108-ЗАО)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6. Оставшаяся часть общего объема эфирного времени (при ее наличии), указанного в </w:t>
      </w:r>
      <w:hyperlink w:anchor="Par561"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референдума и иным группам " w:history="1">
        <w:r w:rsidRPr="00FF58C3">
          <w:rPr>
            <w:rFonts w:ascii="Times New Roman" w:hAnsi="Times New Roman" w:cs="Times New Roman"/>
            <w:sz w:val="24"/>
            <w:szCs w:val="24"/>
          </w:rPr>
          <w:t>части 1</w:t>
        </w:r>
      </w:hyperlink>
      <w:r w:rsidRPr="00FF58C3">
        <w:rPr>
          <w:rFonts w:ascii="Times New Roman" w:hAnsi="Times New Roman" w:cs="Times New Roman"/>
          <w:sz w:val="24"/>
          <w:szCs w:val="24"/>
        </w:rPr>
        <w:t xml:space="preserve"> настоящей статьи, предоставляется муниципальными организациями телерадиовещания инициативной группе по проведению референдума и указанным в </w:t>
      </w:r>
      <w:hyperlink w:anchor="Par561"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референдума и иным группам " w:history="1">
        <w:r w:rsidRPr="00FF58C3">
          <w:rPr>
            <w:rFonts w:ascii="Times New Roman" w:hAnsi="Times New Roman" w:cs="Times New Roman"/>
            <w:sz w:val="24"/>
            <w:szCs w:val="24"/>
          </w:rPr>
          <w:t>части 1</w:t>
        </w:r>
      </w:hyperlink>
      <w:r w:rsidRPr="00FF58C3">
        <w:rPr>
          <w:rFonts w:ascii="Times New Roman" w:hAnsi="Times New Roman" w:cs="Times New Roman"/>
          <w:sz w:val="24"/>
          <w:szCs w:val="24"/>
        </w:rPr>
        <w:t xml:space="preserve"> настоящей статьи иным группам участников референдума для размещения агитационных материалов.</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09.11.2010 N 108-ЗАО)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7. Муниципальные организации телерадиовещания обязаны резервировать эфирное время для проведения агитации по вопросам местного референдума за плату. Размер и условия оплаты должны быть едиными для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ar561"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референдума и иным группам " w:history="1">
        <w:r w:rsidRPr="00FF58C3">
          <w:rPr>
            <w:rFonts w:ascii="Times New Roman" w:hAnsi="Times New Roman" w:cs="Times New Roman"/>
            <w:sz w:val="24"/>
            <w:szCs w:val="24"/>
          </w:rPr>
          <w:t>части 1</w:t>
        </w:r>
      </w:hyperlink>
      <w:r w:rsidRPr="00FF58C3">
        <w:rPr>
          <w:rFonts w:ascii="Times New Roman" w:hAnsi="Times New Roman" w:cs="Times New Roman"/>
          <w:sz w:val="24"/>
          <w:szCs w:val="24"/>
        </w:rPr>
        <w:t xml:space="preserve"> настоящей статьи, или превышать его, но не более чем в два раза.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групп, обладающих правом на проведение агитации по вопросам местного референдума.</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09.11.2010 N 108-ЗАО)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8. Негосударственные организации телерадиовещания, выполнившие условия </w:t>
      </w:r>
      <w:hyperlink w:anchor="Par548" w:tooltip="5. При проведении местного референдума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 w:history="1">
        <w:r w:rsidRPr="00FF58C3">
          <w:rPr>
            <w:rFonts w:ascii="Times New Roman" w:hAnsi="Times New Roman" w:cs="Times New Roman"/>
            <w:sz w:val="24"/>
            <w:szCs w:val="24"/>
          </w:rPr>
          <w:t>части 5 статьи 51</w:t>
        </w:r>
      </w:hyperlink>
      <w:r w:rsidRPr="00FF58C3">
        <w:rPr>
          <w:rFonts w:ascii="Times New Roman" w:hAnsi="Times New Roman" w:cs="Times New Roman"/>
          <w:sz w:val="24"/>
          <w:szCs w:val="24"/>
        </w:rPr>
        <w:t xml:space="preserve"> настоящего Закона, обязаны предоставлять эфирное время инициативной группе по проведению референдума и иным группам участников референдума на равных условиях (в том числе по времени выхода в эфир).</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lastRenderedPageBreak/>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bookmarkStart w:id="42" w:name="Par580"/>
      <w:bookmarkEnd w:id="42"/>
      <w:r w:rsidRPr="00FF58C3">
        <w:rPr>
          <w:rFonts w:ascii="Times New Roman" w:hAnsi="Times New Roman" w:cs="Times New Roman"/>
          <w:sz w:val="24"/>
          <w:szCs w:val="24"/>
        </w:rPr>
        <w:t>Статья 53. Условия проведения агитации по вопросам местного референдума в периодических печатных изданиях</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Редакции муниципальных периодических печатных изданий, распространяемых на территории, на которой проводится референдум,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референдума, иными группами участников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Общий минимальный объем печатной площади, которую каждая из редакций муниципальных периодических печатных изданий безвозмездно предоставляет соответственно инициативной группе по проведению референдума, иным группам участников референдума, должен составлять не менее 15 процентов от общего объема печатной площади соответствующего издания. Общий объем печатной площади, которую такое периодическое печатное издание безвозмездно предоставляет для целей агитации, официально публикуется редакцией данного издания не позднее чем через 30 дней со дня официального опубликования (публикации) решения о назначении референдума (проведении) и в этот же срок представляется в избирательную комиссию, организующую соответствующий референдум.</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09.11.2010 N 108-ЗАО)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Редакции муниципальных периодических печатных изданий, выходящих не реже одного раза в неделю, обязаны резервировать печатную площадь для проведения агитации по вопросам референдума за плату. Размер и условия оплаты должны быть едиными для инициативной группы по проведению референдума и иных групп участников референдума. Общий объем резервируемой печатной площади должен составлять не менее 20 процентов от общей печатной площади соответствующего издания.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групп, обладающих правом на проведение агитации по вопросам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4. Редакции негосударственных периодических печатных изданий, выполнившие условия </w:t>
      </w:r>
      <w:hyperlink w:anchor="Par548" w:tooltip="5. При проведении местного референдума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 w:history="1">
        <w:r w:rsidRPr="00FF58C3">
          <w:rPr>
            <w:rFonts w:ascii="Times New Roman" w:hAnsi="Times New Roman" w:cs="Times New Roman"/>
            <w:sz w:val="24"/>
            <w:szCs w:val="24"/>
          </w:rPr>
          <w:t>части 5 статьи 51</w:t>
        </w:r>
      </w:hyperlink>
      <w:r w:rsidRPr="00FF58C3">
        <w:rPr>
          <w:rFonts w:ascii="Times New Roman" w:hAnsi="Times New Roman" w:cs="Times New Roman"/>
          <w:sz w:val="24"/>
          <w:szCs w:val="24"/>
        </w:rPr>
        <w:t xml:space="preserve"> настоящего Закона, вправе отказать в предоставлении печатной площади для проведения агитации по вопросам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соответствующей инициативной группой по проведению референдума, иной группой участников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6. Во всех агитационных материалах, размещаемых в периодических печатных изданиях, должна помещаться информация о том, за счет средств фонда референдума какой группы, обладающей правом на проведение агитации по вопросам местного референдума, была произведена оплата соответствующей публикации. Если агитационные </w:t>
      </w:r>
      <w:r w:rsidRPr="00FF58C3">
        <w:rPr>
          <w:rFonts w:ascii="Times New Roman" w:hAnsi="Times New Roman" w:cs="Times New Roman"/>
          <w:sz w:val="24"/>
          <w:szCs w:val="24"/>
        </w:rPr>
        <w:lastRenderedPageBreak/>
        <w:t>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09.11.2010 N 108-ЗАО)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 Редакции периодических печатных изданий, публикующих агитационные материалы, не вправе отдавать предпочтение какой-либо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54. Условия проведения агитации по вопросам местного референдума посредством агитационных публичных мероприятий</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Государственные органы, органы местного самоуправления обязаны оказывать содействие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FB3297" w:rsidRPr="00FF58C3" w:rsidRDefault="00FB3297" w:rsidP="00FB3297">
      <w:pPr>
        <w:pStyle w:val="ConsPlusNormal"/>
        <w:ind w:firstLine="540"/>
        <w:jc w:val="both"/>
        <w:rPr>
          <w:rFonts w:ascii="Times New Roman" w:hAnsi="Times New Roman" w:cs="Times New Roman"/>
          <w:sz w:val="24"/>
          <w:szCs w:val="24"/>
        </w:rPr>
      </w:pPr>
      <w:bookmarkStart w:id="43" w:name="Par596"/>
      <w:bookmarkEnd w:id="43"/>
      <w:r w:rsidRPr="00FF58C3">
        <w:rPr>
          <w:rFonts w:ascii="Times New Roman" w:hAnsi="Times New Roman" w:cs="Times New Roman"/>
          <w:sz w:val="24"/>
          <w:szCs w:val="24"/>
        </w:rPr>
        <w:t>3. По заявке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комиссией, организующей соответствующий местный референдум, представителям инициативной группы по проведению референдума и иной группы участников референдума для встреч с участниками местного референдума. При этом комиссия обязана обеспечить равные условия проведения указанных мероприятий для инициативной группы по проведению референдума и иных групп участников референдума.</w:t>
      </w:r>
    </w:p>
    <w:p w:rsidR="00FB3297" w:rsidRPr="00FF58C3" w:rsidRDefault="00FB3297" w:rsidP="00FB3297">
      <w:pPr>
        <w:pStyle w:val="ConsPlusNormal"/>
        <w:ind w:firstLine="540"/>
        <w:jc w:val="both"/>
        <w:rPr>
          <w:rFonts w:ascii="Times New Roman" w:hAnsi="Times New Roman" w:cs="Times New Roman"/>
          <w:sz w:val="24"/>
          <w:szCs w:val="24"/>
        </w:rPr>
      </w:pPr>
      <w:bookmarkStart w:id="44" w:name="Par597"/>
      <w:bookmarkEnd w:id="44"/>
      <w:r w:rsidRPr="00FF58C3">
        <w:rPr>
          <w:rFonts w:ascii="Times New Roman" w:hAnsi="Times New Roman" w:cs="Times New Roman"/>
          <w:sz w:val="24"/>
          <w:szCs w:val="24"/>
        </w:rPr>
        <w:t xml:space="preserve">4. Если указанное в </w:t>
      </w:r>
      <w:hyperlink w:anchor="Par596" w:tooltip="3. По заявке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w:history="1">
        <w:r w:rsidRPr="00FF58C3">
          <w:rPr>
            <w:rFonts w:ascii="Times New Roman" w:hAnsi="Times New Roman" w:cs="Times New Roman"/>
            <w:sz w:val="24"/>
            <w:szCs w:val="24"/>
          </w:rPr>
          <w:t>части 3</w:t>
        </w:r>
      </w:hyperlink>
      <w:r w:rsidRPr="00FF58C3">
        <w:rPr>
          <w:rFonts w:ascii="Times New Roman" w:hAnsi="Times New Roman" w:cs="Times New Roman"/>
          <w:sz w:val="24"/>
          <w:szCs w:val="24"/>
        </w:rPr>
        <w:t xml:space="preserve">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местного референдума в своем уставном (складочном) капитале долю (вклад) Российской Федерации, автономного округа и (или) муниципальных образований, превышающую (превышающий) 30 процентов, было предоставлено одной инициативной группе по проведению референдума (иной группе участников референдума), собственник, владелец помещения не вправе отказать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инициативной группе по проведению референдума (иной группе участников местного референдума)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организующую референдум,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иным группам участников референдума (инициативной группе по проведению референдума).</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lastRenderedPageBreak/>
        <w:t>(в ред. Закона ЯНАО от 09.11.2010 N 108-ЗАО)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4.1. Комиссия, получившая уведомление о факте предоставления помещения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иных групп участников местного референдума (инициативной группы по проведению референдума).</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4.1 введена Законом ЯНАО от 09.11.2010 N 108-ЗАО; в ред. Закона ЯНАО от 02.11.2011 N 115-ЗАО)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5. Заявки на выделение помещений, указанных в </w:t>
      </w:r>
      <w:hyperlink w:anchor="Par596" w:tooltip="3. По заявке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w:history="1">
        <w:r w:rsidRPr="00FF58C3">
          <w:rPr>
            <w:rFonts w:ascii="Times New Roman" w:hAnsi="Times New Roman" w:cs="Times New Roman"/>
            <w:sz w:val="24"/>
            <w:szCs w:val="24"/>
          </w:rPr>
          <w:t>частях 3</w:t>
        </w:r>
      </w:hyperlink>
      <w:r w:rsidRPr="00FF58C3">
        <w:rPr>
          <w:rFonts w:ascii="Times New Roman" w:hAnsi="Times New Roman" w:cs="Times New Roman"/>
          <w:sz w:val="24"/>
          <w:szCs w:val="24"/>
        </w:rPr>
        <w:t xml:space="preserve"> и </w:t>
      </w:r>
      <w:hyperlink w:anchor="Par597" w:tooltip="4. Если указанное в части 3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местного референдума в своем уставном (складочном) капитале долю (вклад) Российс" w:history="1">
        <w:r w:rsidRPr="00FF58C3">
          <w:rPr>
            <w:rFonts w:ascii="Times New Roman" w:hAnsi="Times New Roman" w:cs="Times New Roman"/>
            <w:sz w:val="24"/>
            <w:szCs w:val="24"/>
          </w:rPr>
          <w:t>4</w:t>
        </w:r>
      </w:hyperlink>
      <w:r w:rsidRPr="00FF58C3">
        <w:rPr>
          <w:rFonts w:ascii="Times New Roman" w:hAnsi="Times New Roman" w:cs="Times New Roman"/>
          <w:sz w:val="24"/>
          <w:szCs w:val="24"/>
        </w:rPr>
        <w:t xml:space="preserve"> настоящей статьи, для проведения встреч представителей инициативной группы по проведению референдума и иных групп участников референдума с участниками местного референдума рассматриваются собственниками, владельцами этих помещений в течение 3 дней со дня подачи указанных заявок.</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 Агитация по вопросам местного референдума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представителей инициативной группы по проведению референдума и иных групп участников референдума с участниками местного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представители инициативной группы по проведению референдума и иных групп участников референдума оповещаются о месте и времени встречи не позднее чем за 3 дня до ее проведения.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55. Условия выпуска и распространения печатных, аудиовизуальных и иных агитационных материалов</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Инициативная группа по проведению референдума и иные группы участников референдума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w:t>
      </w:r>
      <w:r w:rsidRPr="00FF58C3">
        <w:rPr>
          <w:rFonts w:ascii="Times New Roman" w:hAnsi="Times New Roman" w:cs="Times New Roman"/>
          <w:sz w:val="24"/>
          <w:szCs w:val="24"/>
        </w:rPr>
        <w:lastRenderedPageBreak/>
        <w:t>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регистрации инициативной группы по проведению референдума и в тот же срок представлены в комиссию, организующую соответствующий местный референдум. Организация, индивидуальный предприниматель, не выполнившие данных требований, не вправе выполнять работы или оказывать услуги по изготовлению печатных агитационных материалов.</w:t>
      </w:r>
    </w:p>
    <w:p w:rsidR="00FB3297" w:rsidRPr="00FF58C3" w:rsidRDefault="00FB3297" w:rsidP="00FB3297">
      <w:pPr>
        <w:pStyle w:val="ConsPlusNormal"/>
        <w:ind w:firstLine="540"/>
        <w:jc w:val="both"/>
        <w:rPr>
          <w:rFonts w:ascii="Times New Roman" w:hAnsi="Times New Roman" w:cs="Times New Roman"/>
          <w:sz w:val="24"/>
          <w:szCs w:val="24"/>
        </w:rPr>
      </w:pPr>
      <w:bookmarkStart w:id="45" w:name="Par610"/>
      <w:bookmarkEnd w:id="45"/>
      <w:r w:rsidRPr="00FF58C3">
        <w:rPr>
          <w:rFonts w:ascii="Times New Roman" w:hAnsi="Times New Roman" w:cs="Times New Roman"/>
          <w:sz w:val="24"/>
          <w:szCs w:val="24"/>
        </w:rPr>
        <w:t>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фонда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инициативной группой по проведению референдума и иной группой участников референдума в соответствующую комиссию референдума.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5. Запрещается изготовление агитационных материалов без предварительной оплаты за счет средств соответствующего фонда референдума и с нарушением требований, установленных </w:t>
      </w:r>
      <w:hyperlink w:anchor="Par610" w:tooltip="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 w:history="1">
        <w:r w:rsidRPr="00FF58C3">
          <w:rPr>
            <w:rFonts w:ascii="Times New Roman" w:hAnsi="Times New Roman" w:cs="Times New Roman"/>
            <w:sz w:val="24"/>
            <w:szCs w:val="24"/>
          </w:rPr>
          <w:t>частью 3</w:t>
        </w:r>
      </w:hyperlink>
      <w:r w:rsidRPr="00FF58C3">
        <w:rPr>
          <w:rFonts w:ascii="Times New Roman" w:hAnsi="Times New Roman" w:cs="Times New Roman"/>
          <w:sz w:val="24"/>
          <w:szCs w:val="24"/>
        </w:rPr>
        <w:t xml:space="preserve"> настоящей статьи.</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6. Запрещается распространение агитационных материалов с нарушением требований, установленных </w:t>
      </w:r>
      <w:hyperlink w:anchor="Par611" w:tooltip="4.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инициативной группой по проведению референдума и иной" w:history="1">
        <w:r w:rsidRPr="00FF58C3">
          <w:rPr>
            <w:rFonts w:ascii="Times New Roman" w:hAnsi="Times New Roman" w:cs="Times New Roman"/>
            <w:sz w:val="24"/>
            <w:szCs w:val="24"/>
          </w:rPr>
          <w:t>частью 4</w:t>
        </w:r>
      </w:hyperlink>
      <w:r w:rsidRPr="00FF58C3">
        <w:rPr>
          <w:rFonts w:ascii="Times New Roman" w:hAnsi="Times New Roman" w:cs="Times New Roman"/>
          <w:sz w:val="24"/>
          <w:szCs w:val="24"/>
        </w:rPr>
        <w:t xml:space="preserve"> настоящей статьи.</w:t>
      </w:r>
    </w:p>
    <w:p w:rsidR="00FB3297" w:rsidRPr="00FF58C3" w:rsidRDefault="00FB3297" w:rsidP="00FB3297">
      <w:pPr>
        <w:pStyle w:val="ConsPlusNormal"/>
        <w:ind w:firstLine="540"/>
        <w:jc w:val="both"/>
        <w:rPr>
          <w:rFonts w:ascii="Times New Roman" w:hAnsi="Times New Roman" w:cs="Times New Roman"/>
          <w:sz w:val="24"/>
          <w:szCs w:val="24"/>
        </w:rPr>
      </w:pPr>
      <w:bookmarkStart w:id="46" w:name="Par614"/>
      <w:bookmarkEnd w:id="46"/>
      <w:r w:rsidRPr="00FF58C3">
        <w:rPr>
          <w:rFonts w:ascii="Times New Roman" w:hAnsi="Times New Roman" w:cs="Times New Roman"/>
          <w:sz w:val="24"/>
          <w:szCs w:val="24"/>
        </w:rP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Такие места должны быть удобны для посещения участниками местного референдума и располагаться таким образом, чтобы участники местного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инициативной группы по проведению референдума, иных групп участников референдума.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инициативной группы по проведению референдума и иных групп участников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8. Печатные агитационные материалы могут вывешиваться (расклеиваться, размещаться) в помещениях, на зданиях, сооружениях и иных объектах (за исключением мест, предусмотренных </w:t>
      </w:r>
      <w:hyperlink w:anchor="Par614" w:tooltip="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Такие места дол" w:history="1">
        <w:r w:rsidRPr="00FF58C3">
          <w:rPr>
            <w:rFonts w:ascii="Times New Roman" w:hAnsi="Times New Roman" w:cs="Times New Roman"/>
            <w:sz w:val="24"/>
            <w:szCs w:val="24"/>
          </w:rPr>
          <w:t>частью 7</w:t>
        </w:r>
      </w:hyperlink>
      <w:r w:rsidRPr="00FF58C3">
        <w:rPr>
          <w:rFonts w:ascii="Times New Roman" w:hAnsi="Times New Roman" w:cs="Times New Roman"/>
          <w:sz w:val="24"/>
          <w:szCs w:val="24"/>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w:t>
      </w:r>
      <w:r w:rsidRPr="00FF58C3">
        <w:rPr>
          <w:rFonts w:ascii="Times New Roman" w:hAnsi="Times New Roman" w:cs="Times New Roman"/>
          <w:sz w:val="24"/>
          <w:szCs w:val="24"/>
        </w:rPr>
        <w:lastRenderedPageBreak/>
        <w:t>собственности организации, имеющей на день официального опубликования (публикации) решения о регистрации инициативной группы по проведению референдума в своем уставном (складочном) капитале долю (вклад) Российской Федерации, автономного округа и (или) муниципальных образований, превышающую (превышающий) 30 процентов, осуществляется на равных условиях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FB3297" w:rsidRPr="00FF58C3" w:rsidRDefault="00FB3297" w:rsidP="00FB3297">
      <w:pPr>
        <w:pStyle w:val="ConsPlusNormal"/>
        <w:ind w:firstLine="540"/>
        <w:jc w:val="both"/>
        <w:rPr>
          <w:rFonts w:ascii="Times New Roman" w:hAnsi="Times New Roman" w:cs="Times New Roman"/>
          <w:sz w:val="24"/>
          <w:szCs w:val="24"/>
        </w:rPr>
      </w:pPr>
      <w:bookmarkStart w:id="47" w:name="Par616"/>
      <w:bookmarkEnd w:id="47"/>
      <w:r w:rsidRPr="00FF58C3">
        <w:rPr>
          <w:rFonts w:ascii="Times New Roman" w:hAnsi="Times New Roman" w:cs="Times New Roman"/>
          <w:sz w:val="24"/>
          <w:szCs w:val="24"/>
        </w:rPr>
        <w:t>9. Организации, индивидуальные предприниматели, оказывающие рекламные услуги, обязаны обеспечить инициативной группе по проведению референдума и иным группам участников референдума равные условия для размещения агитационных материалов.</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10. Запрещается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комиссии референдума, помещения для голосования, и на расстоянии менее 50 метров от входа в них.</w:t>
      </w:r>
    </w:p>
    <w:p w:rsidR="00FB3297" w:rsidRPr="00FF58C3" w:rsidRDefault="00FB3297" w:rsidP="00FB3297">
      <w:pPr>
        <w:pStyle w:val="ConsPlusNormal"/>
        <w:ind w:firstLine="540"/>
        <w:jc w:val="both"/>
        <w:rPr>
          <w:rFonts w:ascii="Times New Roman" w:hAnsi="Times New Roman" w:cs="Times New Roman"/>
          <w:sz w:val="24"/>
          <w:szCs w:val="24"/>
        </w:rPr>
      </w:pPr>
      <w:bookmarkStart w:id="48" w:name="Par618"/>
      <w:bookmarkEnd w:id="48"/>
      <w:r w:rsidRPr="00FF58C3">
        <w:rPr>
          <w:rFonts w:ascii="Times New Roman" w:hAnsi="Times New Roman" w:cs="Times New Roman"/>
          <w:sz w:val="24"/>
          <w:szCs w:val="24"/>
        </w:rPr>
        <w:t xml:space="preserve">11. Положения настоящей статьи не применяются в отношении агитационных материалов, распространяемых в соответствии со </w:t>
      </w:r>
      <w:hyperlink w:anchor="Par559" w:tooltip="Статья 52. Условия проведения агитации по вопросам местного референдума на телевидении и радио" w:history="1">
        <w:r w:rsidRPr="00FF58C3">
          <w:rPr>
            <w:rFonts w:ascii="Times New Roman" w:hAnsi="Times New Roman" w:cs="Times New Roman"/>
            <w:sz w:val="24"/>
            <w:szCs w:val="24"/>
          </w:rPr>
          <w:t>статьями 52</w:t>
        </w:r>
      </w:hyperlink>
      <w:r w:rsidRPr="00FF58C3">
        <w:rPr>
          <w:rFonts w:ascii="Times New Roman" w:hAnsi="Times New Roman" w:cs="Times New Roman"/>
          <w:sz w:val="24"/>
          <w:szCs w:val="24"/>
        </w:rPr>
        <w:t xml:space="preserve"> и </w:t>
      </w:r>
      <w:hyperlink w:anchor="Par580" w:tooltip="Статья 53. Условия проведения агитации по вопросам местного референдума в периодических печатных изданиях" w:history="1">
        <w:r w:rsidRPr="00FF58C3">
          <w:rPr>
            <w:rFonts w:ascii="Times New Roman" w:hAnsi="Times New Roman" w:cs="Times New Roman"/>
            <w:sz w:val="24"/>
            <w:szCs w:val="24"/>
          </w:rPr>
          <w:t>53</w:t>
        </w:r>
      </w:hyperlink>
      <w:r w:rsidRPr="00FF58C3">
        <w:rPr>
          <w:rFonts w:ascii="Times New Roman" w:hAnsi="Times New Roman" w:cs="Times New Roman"/>
          <w:sz w:val="24"/>
          <w:szCs w:val="24"/>
        </w:rPr>
        <w:t xml:space="preserve"> настоящего Закона.</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56. Ограничения при проведении агитации по вопросам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bookmarkStart w:id="49" w:name="Par622"/>
      <w:bookmarkEnd w:id="49"/>
      <w:r w:rsidRPr="00FF58C3">
        <w:rPr>
          <w:rFonts w:ascii="Times New Roman" w:hAnsi="Times New Roman" w:cs="Times New Roman"/>
          <w:sz w:val="24"/>
          <w:szCs w:val="24"/>
        </w:rPr>
        <w:t>1.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статье 1 Федерального закона от 25 июля 2002 года N 114-ФЗ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02.11.2011 N 115-ЗАО)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2. При проведении агитации по вопросам референдума также не допускается злоупотребление свободой массовой информации в иных, чем указанных в </w:t>
      </w:r>
      <w:hyperlink w:anchor="Par622" w:tooltip="1.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представителей инициативной группы по проведению референдума и иных групп" w:history="1">
        <w:r w:rsidRPr="00FF58C3">
          <w:rPr>
            <w:rFonts w:ascii="Times New Roman" w:hAnsi="Times New Roman" w:cs="Times New Roman"/>
            <w:sz w:val="24"/>
            <w:szCs w:val="24"/>
          </w:rPr>
          <w:t>части 1</w:t>
        </w:r>
      </w:hyperlink>
      <w:r w:rsidRPr="00FF58C3">
        <w:rPr>
          <w:rFonts w:ascii="Times New Roman" w:hAnsi="Times New Roman" w:cs="Times New Roman"/>
          <w:sz w:val="24"/>
          <w:szCs w:val="24"/>
        </w:rPr>
        <w:t xml:space="preserve"> настоящей статьи, формах. Запрещается агитация, нарушающая законодательство </w:t>
      </w:r>
      <w:r w:rsidRPr="00FF58C3">
        <w:rPr>
          <w:rFonts w:ascii="Times New Roman" w:hAnsi="Times New Roman" w:cs="Times New Roman"/>
          <w:sz w:val="24"/>
          <w:szCs w:val="24"/>
        </w:rPr>
        <w:lastRenderedPageBreak/>
        <w:t>Российской Федерации об интеллектуальной собственности.</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агитации по вопросам референдума запрещается осуществлять подкуп участников местного референдума: вручать им денежные средства, подарки и иные материальные ценности, кроме как за выполнение организационной работы (за сбор подписей участников референдума, агитационную работу); производить вознаграждение участников местного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кампании референдума; предоставлять услуги безвозмездно или на льготных условиях, а также воздействовать на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В период кампании местного референдума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референдума либо которые иным образом связаны с референдумом.</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Оплата рекламы коммерческой и иной не связанной с референдумом деятельности с использованием фамилии или изображения члена или уполномоченного представителя инициативной группы по проведению референдума, иной группы участников референдума в период кампании референдума осуществляется только за счет средств соответствующего фонда референдума. В день голосования и в день, предшествующий дню голосования, такая реклама, в том числе оплаченная за счет средств соответствующего фонда референдума, не допускается.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Агитационные материалы не могут содержать коммерческую рекламу.</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кампании местного референдума не вправе заниматься благотворительной деятельностью. Иные физические и юридические лица в период кампании местного референдума не вправе заниматься благотворительной деятельностью по просьбе, поручению или от имени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агитацию по вопросам местного референдума.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участникам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8. Комиссии контролируют соблюдение установленного порядка проведения </w:t>
      </w:r>
      <w:r w:rsidRPr="00FF58C3">
        <w:rPr>
          <w:rFonts w:ascii="Times New Roman" w:hAnsi="Times New Roman" w:cs="Times New Roman"/>
          <w:sz w:val="24"/>
          <w:szCs w:val="24"/>
        </w:rPr>
        <w:lastRenderedPageBreak/>
        <w:t>агитации при проведении местного референдума и принимают меры по устранению допущенных нарушений.</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9.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ar610" w:tooltip="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 w:history="1">
        <w:r w:rsidRPr="00FF58C3">
          <w:rPr>
            <w:rFonts w:ascii="Times New Roman" w:hAnsi="Times New Roman" w:cs="Times New Roman"/>
            <w:sz w:val="24"/>
            <w:szCs w:val="24"/>
          </w:rPr>
          <w:t>частей 3</w:t>
        </w:r>
      </w:hyperlink>
      <w:r w:rsidRPr="00FF58C3">
        <w:rPr>
          <w:rFonts w:ascii="Times New Roman" w:hAnsi="Times New Roman" w:cs="Times New Roman"/>
          <w:sz w:val="24"/>
          <w:szCs w:val="24"/>
        </w:rPr>
        <w:t xml:space="preserve"> - </w:t>
      </w:r>
      <w:hyperlink w:anchor="Par614" w:tooltip="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Такие места дол" w:history="1">
        <w:r w:rsidRPr="00FF58C3">
          <w:rPr>
            <w:rFonts w:ascii="Times New Roman" w:hAnsi="Times New Roman" w:cs="Times New Roman"/>
            <w:sz w:val="24"/>
            <w:szCs w:val="24"/>
          </w:rPr>
          <w:t>7</w:t>
        </w:r>
      </w:hyperlink>
      <w:r w:rsidRPr="00FF58C3">
        <w:rPr>
          <w:rFonts w:ascii="Times New Roman" w:hAnsi="Times New Roman" w:cs="Times New Roman"/>
          <w:sz w:val="24"/>
          <w:szCs w:val="24"/>
        </w:rPr>
        <w:t xml:space="preserve">, </w:t>
      </w:r>
      <w:hyperlink w:anchor="Par616" w:tooltip="9. Организации, индивидуальные предприниматели, оказывающие рекламные услуги, обязаны обеспечить инициативной группе по проведению референдума и иным группам участников референдума равные условия для размещения агитационных материалов." w:history="1">
        <w:r w:rsidRPr="00FF58C3">
          <w:rPr>
            <w:rFonts w:ascii="Times New Roman" w:hAnsi="Times New Roman" w:cs="Times New Roman"/>
            <w:sz w:val="24"/>
            <w:szCs w:val="24"/>
          </w:rPr>
          <w:t>9</w:t>
        </w:r>
      </w:hyperlink>
      <w:r w:rsidRPr="00FF58C3">
        <w:rPr>
          <w:rFonts w:ascii="Times New Roman" w:hAnsi="Times New Roman" w:cs="Times New Roman"/>
          <w:sz w:val="24"/>
          <w:szCs w:val="24"/>
        </w:rPr>
        <w:t xml:space="preserve"> и </w:t>
      </w:r>
      <w:hyperlink w:anchor="Par618" w:tooltip="11. Положения настоящей статьи не применяются в отношении агитационных материалов, распространяемых в соответствии со статьями 52 и 53 настоящего Закона." w:history="1">
        <w:r w:rsidRPr="00FF58C3">
          <w:rPr>
            <w:rFonts w:ascii="Times New Roman" w:hAnsi="Times New Roman" w:cs="Times New Roman"/>
            <w:sz w:val="24"/>
            <w:szCs w:val="24"/>
          </w:rPr>
          <w:t>11 статьи 55</w:t>
        </w:r>
      </w:hyperlink>
      <w:r w:rsidRPr="00FF58C3">
        <w:rPr>
          <w:rFonts w:ascii="Times New Roman" w:hAnsi="Times New Roman" w:cs="Times New Roman"/>
          <w:sz w:val="24"/>
          <w:szCs w:val="24"/>
        </w:rPr>
        <w:t xml:space="preserve"> настоящего Закона, а также в случае нарушения организацией телерадиовещания, редакцией периодического печатного издания установленного настоящим Законом порядка проведения агитации по вопросам местного референдума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массовых коммуникаций,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их должностных лиц, иных лиц к ответственности в соответствии с законодательством Российской Федерации.</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10.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комиссию референдума о выявленных фактах и принятых мерах.</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57. Информирование участников местного референдума комиссиями референдума</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Информирование участников местного референдума, в том числе через средства массовой информации, о ходе подготовки и проведения местного референдума, сроках и порядке совершения действий по участию в местном референдуме, законодательстве о референдуме осуществляют комиссии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Комиссии референдума в своих помещениях оборудуют стенды, на которых размещают информацию о вопросе (вопросах) местного референдума, включая текст проекта нормативного правового акта, вынесенного на местный референдум.</w:t>
      </w:r>
    </w:p>
    <w:p w:rsidR="00FB3297" w:rsidRPr="00FF58C3" w:rsidRDefault="00FB3297" w:rsidP="00FB3297">
      <w:pPr>
        <w:pStyle w:val="ConsPlusNormal"/>
        <w:ind w:firstLine="540"/>
        <w:jc w:val="both"/>
        <w:rPr>
          <w:rFonts w:ascii="Times New Roman" w:hAnsi="Times New Roman" w:cs="Times New Roman"/>
          <w:sz w:val="24"/>
          <w:szCs w:val="24"/>
        </w:rPr>
      </w:pPr>
      <w:bookmarkStart w:id="50" w:name="Par638"/>
      <w:bookmarkEnd w:id="50"/>
      <w:r w:rsidRPr="00FF58C3">
        <w:rPr>
          <w:rFonts w:ascii="Times New Roman" w:hAnsi="Times New Roman" w:cs="Times New Roman"/>
          <w:sz w:val="24"/>
          <w:szCs w:val="24"/>
        </w:rPr>
        <w:t>3. Муниципальные организации телерадиовещания предоставляют безвозмездно избирательной комиссии муниципального образования не менее 10 минут эфирного времени еженедельно в период, который начинается в день официального опубликования решения о назначении местного референдума и заканчивается через 14 дней со дня голосования.</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09.11.2010 N 108-ЗАО)</w:t>
      </w:r>
    </w:p>
    <w:p w:rsidR="00FB3297" w:rsidRPr="00FF58C3" w:rsidRDefault="00FB3297" w:rsidP="00FB3297">
      <w:pPr>
        <w:pStyle w:val="ConsPlusNormal"/>
        <w:ind w:firstLine="540"/>
        <w:jc w:val="both"/>
        <w:rPr>
          <w:rFonts w:ascii="Times New Roman" w:hAnsi="Times New Roman" w:cs="Times New Roman"/>
          <w:sz w:val="24"/>
          <w:szCs w:val="24"/>
        </w:rPr>
      </w:pPr>
      <w:bookmarkStart w:id="51" w:name="Par640"/>
      <w:bookmarkEnd w:id="51"/>
      <w:r w:rsidRPr="00FF58C3">
        <w:rPr>
          <w:rFonts w:ascii="Times New Roman" w:hAnsi="Times New Roman" w:cs="Times New Roman"/>
          <w:sz w:val="24"/>
          <w:szCs w:val="24"/>
        </w:rPr>
        <w:t>4. Редакции муниципальных периодических печатных изданий, выходящих не реже одного раза в месяц, предоставляют безвозмездно избирательной комиссии муниципального образования не менее одной восьмой от ежемесячного объема печатной площади в период, который начинается в день официального опубликования решения о назначении местного референдума и заканчивается через 2 месяца со дня голосования.</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09.11.2010 N 108-ЗАО)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5. Эфирное время и печатная площадь, указанные в </w:t>
      </w:r>
      <w:hyperlink w:anchor="Par638" w:tooltip="3. Муниципальные организации телерадиовещания предоставляют безвозмездно избирательной комиссии муниципального образования не менее 10 минут эфирного времени еженедельно в период, который начинается в день официального опубликования решения о назначении местно" w:history="1">
        <w:r w:rsidRPr="00FF58C3">
          <w:rPr>
            <w:rFonts w:ascii="Times New Roman" w:hAnsi="Times New Roman" w:cs="Times New Roman"/>
            <w:sz w:val="24"/>
            <w:szCs w:val="24"/>
          </w:rPr>
          <w:t>части 3</w:t>
        </w:r>
      </w:hyperlink>
      <w:r w:rsidRPr="00FF58C3">
        <w:rPr>
          <w:rFonts w:ascii="Times New Roman" w:hAnsi="Times New Roman" w:cs="Times New Roman"/>
          <w:sz w:val="24"/>
          <w:szCs w:val="24"/>
        </w:rPr>
        <w:t xml:space="preserve"> настоящей статьи, используются комиссиями референдума для разъяснения законодательства о </w:t>
      </w:r>
      <w:r w:rsidRPr="00FF58C3">
        <w:rPr>
          <w:rFonts w:ascii="Times New Roman" w:hAnsi="Times New Roman" w:cs="Times New Roman"/>
          <w:sz w:val="24"/>
          <w:szCs w:val="24"/>
        </w:rPr>
        <w:lastRenderedPageBreak/>
        <w:t xml:space="preserve">референдуме, информирования участников местного референдума о сроках и порядке осуществления действий, связанных с местным референдумом, ответов на вопросы участников референдума. Печатная площадь, указанная в </w:t>
      </w:r>
      <w:hyperlink w:anchor="Par640" w:tooltip="4. Редакции муниципальных периодических печатных изданий, выходящих не реже одного раза в месяц, предоставляют безвозмездно избирательной комиссии муниципального образования не менее одной восьмой от ежемесячного объема печатной площади в период, который начин" w:history="1">
        <w:r w:rsidRPr="00FF58C3">
          <w:rPr>
            <w:rFonts w:ascii="Times New Roman" w:hAnsi="Times New Roman" w:cs="Times New Roman"/>
            <w:sz w:val="24"/>
            <w:szCs w:val="24"/>
          </w:rPr>
          <w:t>части 4</w:t>
        </w:r>
      </w:hyperlink>
      <w:r w:rsidRPr="00FF58C3">
        <w:rPr>
          <w:rFonts w:ascii="Times New Roman" w:hAnsi="Times New Roman" w:cs="Times New Roman"/>
          <w:sz w:val="24"/>
          <w:szCs w:val="24"/>
        </w:rPr>
        <w:t xml:space="preserve"> настоящей статьи, используется комиссиями референдума также для опубликования своих решений, информирования участников местного референдума о вопросе (вопросах) местного референдума, публикации сведений о поступлении средств в фонды референдума и о расходах средств фондов референдума в порядке, предусмотренном настоящим Законом.</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Title"/>
        <w:jc w:val="center"/>
        <w:outlineLvl w:val="1"/>
        <w:rPr>
          <w:rFonts w:ascii="Times New Roman" w:hAnsi="Times New Roman" w:cs="Times New Roman"/>
          <w:sz w:val="24"/>
          <w:szCs w:val="24"/>
        </w:rPr>
      </w:pPr>
      <w:r w:rsidRPr="00FF58C3">
        <w:rPr>
          <w:rFonts w:ascii="Times New Roman" w:hAnsi="Times New Roman" w:cs="Times New Roman"/>
          <w:sz w:val="24"/>
          <w:szCs w:val="24"/>
        </w:rPr>
        <w:t>Глава 7. ФИНАНСИРОВАНИЕ РЕФЕРЕНДУМОВ</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58. Финансовое обеспечение подготовки и проведения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Расходы, связанные с проведением местных референдумов, осуществляются за счет средств, выделенных из местного бюджета на указанные цели. При этом за счет средств, выделенных комиссиям из местного бюджета, до официального опубликования решения о назначении местного референдума производятся только расходы комиссий, связанные с проведением проверки подписей, собранных в поддержку инициативы проведения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Главным распорядителем средств, предусмотренных в местном бюджете на проведение местного референдума, является избирательная комиссия муниципального образования, финансирование которой осуществляется в полном объеме в десятидневный срок с момента опубликования (обнародования) решения о назначении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Ассигнования на подготовку и проведение местного референдума предусматриваются отдельной строкой в местном бюджете на очередной финансовый год.</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Отчеты избирательных комиссий муниципальных образований о расходовании бюджетных средств на подготовку и проведение референдумов представляются в представительные органы муниципальных образований. Председатели комиссий распоряжаются денежными средствами, выделенными на подготовку и проведение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Порядок открытия и ведения счетов, учета, отчетности и перечисления денежных средств, выделенных из местного бюджета избирательной комиссии муниципального образования на подготовку и проведение местного референдума, эксплуатацию и развитие средств автоматизации и обеспечение деятельности комиссий, устанавливается Избирательной комиссией автономного округа по согласованию с Отделением по Тюменской области Уральского главного управления Центрального банка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 в филиалах Сберегательного банка Российской Федерации.</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26.05.2015 N 50-ЗАО)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Плата за услуги банка по открытию счетов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7. Приобретение бюллетеней, используемых при проведении местных референдумов, </w:t>
      </w:r>
      <w:r w:rsidRPr="00FF58C3">
        <w:rPr>
          <w:rFonts w:ascii="Times New Roman" w:hAnsi="Times New Roman" w:cs="Times New Roman"/>
          <w:sz w:val="24"/>
          <w:szCs w:val="24"/>
        </w:rPr>
        <w:lastRenderedPageBreak/>
        <w:t>осуществляется организующей местный референдум комиссией в соответствии с Гражданским кодексом Российской Федерации.</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7 введена Законом ЯНАО от 02.03.2015 N 2-ЗАО)</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59. Порядок создания фондов референдума</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p>
    <w:p w:rsidR="00FB3297" w:rsidRPr="00FF58C3" w:rsidRDefault="00FB3297" w:rsidP="00FB3297">
      <w:pPr>
        <w:pStyle w:val="ConsPlusNormal"/>
        <w:ind w:firstLine="540"/>
        <w:jc w:val="both"/>
        <w:rPr>
          <w:rFonts w:ascii="Times New Roman" w:hAnsi="Times New Roman" w:cs="Times New Roman"/>
          <w:sz w:val="24"/>
          <w:szCs w:val="24"/>
        </w:rPr>
      </w:pPr>
      <w:bookmarkStart w:id="52" w:name="Par661"/>
      <w:bookmarkEnd w:id="52"/>
      <w:r w:rsidRPr="00FF58C3">
        <w:rPr>
          <w:rFonts w:ascii="Times New Roman" w:hAnsi="Times New Roman" w:cs="Times New Roman"/>
          <w:sz w:val="24"/>
          <w:szCs w:val="24"/>
        </w:rPr>
        <w:t>При выдвижении инициативы проведения местного референдума при числе участников референдума на территории соответствующего муниципального образования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Иные группы участников референдума после их регистрации соответствующей комиссией вправе создавать собственные фонды референдума, в том числе для агитации за или против проведения местного референдума, участия в местном референдуме, за или против вопросов, выносимых на местный референдум. На указанные фонды распространяются правила, установленные настоящим Законом для фонда референдума, созданного инициативной группой по проведению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Инициативная группа по проведению референдума, иные группы участников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комиссией, организующей подготовку и проведение местного референдума на основании решения инициативной группы по проведению референдума, иной группы участников референдума. Срок полномочий уполномоченного представителя по финансовым вопросам начинается со дня его регистрации и истекает через 30 дней со дня голосования либо прекращения процедур по реализации инициативы проведения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Фонды референдума могут создаваться за счет:</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собственных средств членов инициативной группы по проведению референдума, группы референдума, которые не могут от одного члена инициативной группы по проведению референдума, члена иной группы референдума превышать минимальный размер оплаты труда, установленный федеральным законом на день назначения местного референдума более чем в 10 раз;</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30.04.2009 N 21-ЗАО)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средств, выделенных инициативной группе по проведению референдума, группе референдума избирательным объединением, иным общественным объединением, выдвинувшим инициативу проведения местного референдума, создания группы референдума, которые в совокупности не могут превышать минимальный размер оплаты труда, установленный федеральным законом на день назначения местного референдума более чем в 1500 раз;</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3) добровольных пожертвований граждан, которые не могут от каждого гражданина превышать минимальный размер оплаты труда, установленный федеральным законом на </w:t>
      </w:r>
      <w:r w:rsidRPr="00FF58C3">
        <w:rPr>
          <w:rFonts w:ascii="Times New Roman" w:hAnsi="Times New Roman" w:cs="Times New Roman"/>
          <w:sz w:val="24"/>
          <w:szCs w:val="24"/>
        </w:rPr>
        <w:lastRenderedPageBreak/>
        <w:t>день назначения местного референдума, более чем в 20 раз;</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добровольных пожертвований юридических лиц, которые не могут от каждого юридического лица превышать минимальный размер оплаты труда, установленный федеральным законом на день назначения местного референдума, более чем в 300 раз.</w:t>
      </w:r>
    </w:p>
    <w:p w:rsidR="00FB3297" w:rsidRPr="00FF58C3" w:rsidRDefault="00FB3297" w:rsidP="00FB3297">
      <w:pPr>
        <w:pStyle w:val="ConsPlusNormal"/>
        <w:ind w:firstLine="540"/>
        <w:jc w:val="both"/>
        <w:rPr>
          <w:rFonts w:ascii="Times New Roman" w:hAnsi="Times New Roman" w:cs="Times New Roman"/>
          <w:sz w:val="24"/>
          <w:szCs w:val="24"/>
        </w:rPr>
      </w:pPr>
      <w:bookmarkStart w:id="53" w:name="Par670"/>
      <w:bookmarkEnd w:id="53"/>
      <w:r w:rsidRPr="00FF58C3">
        <w:rPr>
          <w:rFonts w:ascii="Times New Roman" w:hAnsi="Times New Roman" w:cs="Times New Roman"/>
          <w:sz w:val="24"/>
          <w:szCs w:val="24"/>
        </w:rPr>
        <w:t>5. Запрещается вносить пожертвования в фонды референдума:</w:t>
      </w:r>
    </w:p>
    <w:p w:rsidR="00FB3297" w:rsidRPr="00FF58C3" w:rsidRDefault="00FB3297" w:rsidP="00FB3297">
      <w:pPr>
        <w:pStyle w:val="ConsPlusNormal"/>
        <w:ind w:firstLine="540"/>
        <w:jc w:val="both"/>
        <w:rPr>
          <w:rFonts w:ascii="Times New Roman" w:hAnsi="Times New Roman" w:cs="Times New Roman"/>
          <w:sz w:val="24"/>
          <w:szCs w:val="24"/>
        </w:rPr>
      </w:pPr>
      <w:bookmarkStart w:id="54" w:name="Par671"/>
      <w:bookmarkEnd w:id="54"/>
      <w:r w:rsidRPr="00FF58C3">
        <w:rPr>
          <w:rFonts w:ascii="Times New Roman" w:hAnsi="Times New Roman" w:cs="Times New Roman"/>
          <w:sz w:val="24"/>
          <w:szCs w:val="24"/>
        </w:rPr>
        <w:t>1) иностранным государствам и иностранным организациям;</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2) иностранным гражданам, за исключением случая, предусмотренного </w:t>
      </w:r>
      <w:hyperlink w:anchor="Par72" w:tooltip="4.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участвовать в местном референдуме на тех же усло" w:history="1">
        <w:r w:rsidRPr="00FF58C3">
          <w:rPr>
            <w:rFonts w:ascii="Times New Roman" w:hAnsi="Times New Roman" w:cs="Times New Roman"/>
            <w:sz w:val="24"/>
            <w:szCs w:val="24"/>
          </w:rPr>
          <w:t>частью 4 статьи 7</w:t>
        </w:r>
      </w:hyperlink>
      <w:r w:rsidRPr="00FF58C3">
        <w:rPr>
          <w:rFonts w:ascii="Times New Roman" w:hAnsi="Times New Roman" w:cs="Times New Roman"/>
          <w:sz w:val="24"/>
          <w:szCs w:val="24"/>
        </w:rPr>
        <w:t xml:space="preserve"> настоящего Закона;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лицам без гражданства;</w:t>
      </w:r>
    </w:p>
    <w:p w:rsidR="00FB3297" w:rsidRPr="00FF58C3" w:rsidRDefault="00FB3297" w:rsidP="00FB3297">
      <w:pPr>
        <w:pStyle w:val="ConsPlusNormal"/>
        <w:ind w:firstLine="540"/>
        <w:jc w:val="both"/>
        <w:rPr>
          <w:rFonts w:ascii="Times New Roman" w:hAnsi="Times New Roman" w:cs="Times New Roman"/>
          <w:sz w:val="24"/>
          <w:szCs w:val="24"/>
        </w:rPr>
      </w:pPr>
      <w:bookmarkStart w:id="55" w:name="Par674"/>
      <w:bookmarkEnd w:id="55"/>
      <w:r w:rsidRPr="00FF58C3">
        <w:rPr>
          <w:rFonts w:ascii="Times New Roman" w:hAnsi="Times New Roman" w:cs="Times New Roman"/>
          <w:sz w:val="24"/>
          <w:szCs w:val="24"/>
        </w:rPr>
        <w:t>4) гражданам Российской Федерации, не достигшим возраста 18 лет на день внесения пожертвования;</w:t>
      </w:r>
    </w:p>
    <w:p w:rsidR="00FB3297" w:rsidRPr="00FF58C3" w:rsidRDefault="00FB3297" w:rsidP="00FB3297">
      <w:pPr>
        <w:pStyle w:val="ConsPlusNormal"/>
        <w:ind w:firstLine="540"/>
        <w:jc w:val="both"/>
        <w:rPr>
          <w:rFonts w:ascii="Times New Roman" w:hAnsi="Times New Roman" w:cs="Times New Roman"/>
          <w:sz w:val="24"/>
          <w:szCs w:val="24"/>
        </w:rPr>
      </w:pPr>
      <w:bookmarkStart w:id="56" w:name="Par675"/>
      <w:bookmarkEnd w:id="56"/>
      <w:r w:rsidRPr="00FF58C3">
        <w:rPr>
          <w:rFonts w:ascii="Times New Roman" w:hAnsi="Times New Roman" w:cs="Times New Roman"/>
          <w:sz w:val="24"/>
          <w:szCs w:val="24"/>
        </w:rP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местного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B3297" w:rsidRPr="00FF58C3" w:rsidRDefault="00FB3297" w:rsidP="00FB3297">
      <w:pPr>
        <w:pStyle w:val="ConsPlusNormal"/>
        <w:ind w:firstLine="540"/>
        <w:jc w:val="both"/>
        <w:rPr>
          <w:rFonts w:ascii="Times New Roman" w:hAnsi="Times New Roman" w:cs="Times New Roman"/>
          <w:sz w:val="24"/>
          <w:szCs w:val="24"/>
        </w:rPr>
      </w:pPr>
      <w:bookmarkStart w:id="57" w:name="Par676"/>
      <w:bookmarkEnd w:id="57"/>
      <w:r w:rsidRPr="00FF58C3">
        <w:rPr>
          <w:rFonts w:ascii="Times New Roman" w:hAnsi="Times New Roman" w:cs="Times New Roman"/>
          <w:sz w:val="24"/>
          <w:szCs w:val="24"/>
        </w:rPr>
        <w:t>6) международным организациям и международным общественным движениям;</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 органам государственной власти, иным государственным органам, органам местного самоуправления;</w:t>
      </w:r>
    </w:p>
    <w:p w:rsidR="00FB3297" w:rsidRPr="00FF58C3" w:rsidRDefault="00FB3297" w:rsidP="00FB3297">
      <w:pPr>
        <w:pStyle w:val="ConsPlusNormal"/>
        <w:ind w:firstLine="540"/>
        <w:jc w:val="both"/>
        <w:rPr>
          <w:rFonts w:ascii="Times New Roman" w:hAnsi="Times New Roman" w:cs="Times New Roman"/>
          <w:sz w:val="24"/>
          <w:szCs w:val="24"/>
        </w:rPr>
      </w:pPr>
      <w:bookmarkStart w:id="58" w:name="Par678"/>
      <w:bookmarkEnd w:id="58"/>
      <w:r w:rsidRPr="00FF58C3">
        <w:rPr>
          <w:rFonts w:ascii="Times New Roman" w:hAnsi="Times New Roman" w:cs="Times New Roman"/>
          <w:sz w:val="24"/>
          <w:szCs w:val="24"/>
        </w:rPr>
        <w:t>8) государственным и муниципальным учреждениям, государственным и муниципальным унитарным предприятиям;</w:t>
      </w:r>
    </w:p>
    <w:p w:rsidR="00FB3297" w:rsidRPr="00FF58C3" w:rsidRDefault="00FB3297" w:rsidP="00FB3297">
      <w:pPr>
        <w:pStyle w:val="ConsPlusNormal"/>
        <w:ind w:firstLine="540"/>
        <w:jc w:val="both"/>
        <w:rPr>
          <w:rFonts w:ascii="Times New Roman" w:hAnsi="Times New Roman" w:cs="Times New Roman"/>
          <w:sz w:val="24"/>
          <w:szCs w:val="24"/>
        </w:rPr>
      </w:pPr>
      <w:bookmarkStart w:id="59" w:name="Par679"/>
      <w:bookmarkEnd w:id="59"/>
      <w:r w:rsidRPr="00FF58C3">
        <w:rPr>
          <w:rFonts w:ascii="Times New Roman" w:hAnsi="Times New Roman" w:cs="Times New Roman"/>
          <w:sz w:val="24"/>
          <w:szCs w:val="24"/>
        </w:rP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местного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ar675" w:tooltip="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местного референдума (для открытых акционерных обществ - на день составления списк" w:history="1">
        <w:r w:rsidRPr="00FF58C3">
          <w:rPr>
            <w:rFonts w:ascii="Times New Roman" w:hAnsi="Times New Roman" w:cs="Times New Roman"/>
            <w:sz w:val="24"/>
            <w:szCs w:val="24"/>
          </w:rPr>
          <w:t>пунктах 5</w:t>
        </w:r>
      </w:hyperlink>
      <w:r w:rsidRPr="00FF58C3">
        <w:rPr>
          <w:rFonts w:ascii="Times New Roman" w:hAnsi="Times New Roman" w:cs="Times New Roman"/>
          <w:sz w:val="24"/>
          <w:szCs w:val="24"/>
        </w:rPr>
        <w:t xml:space="preserve"> и </w:t>
      </w:r>
      <w:hyperlink w:anchor="Par679" w:tooltip="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местного референдума (для открытых акционерных общ" w:history="1">
        <w:r w:rsidRPr="00FF58C3">
          <w:rPr>
            <w:rFonts w:ascii="Times New Roman" w:hAnsi="Times New Roman" w:cs="Times New Roman"/>
            <w:sz w:val="24"/>
            <w:szCs w:val="24"/>
          </w:rPr>
          <w:t>9</w:t>
        </w:r>
      </w:hyperlink>
      <w:r w:rsidRPr="00FF58C3">
        <w:rPr>
          <w:rFonts w:ascii="Times New Roman" w:hAnsi="Times New Roman" w:cs="Times New Roman"/>
          <w:sz w:val="24"/>
          <w:szCs w:val="24"/>
        </w:rPr>
        <w:t xml:space="preserve"> настоящей части; организациям, имеющим в своем уставном (складочном) капитале долю (вклад) юридических лиц, указанных в </w:t>
      </w:r>
      <w:hyperlink w:anchor="Par675" w:tooltip="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местного референдума (для открытых акционерных обществ - на день составления списк" w:history="1">
        <w:r w:rsidRPr="00FF58C3">
          <w:rPr>
            <w:rFonts w:ascii="Times New Roman" w:hAnsi="Times New Roman" w:cs="Times New Roman"/>
            <w:sz w:val="24"/>
            <w:szCs w:val="24"/>
          </w:rPr>
          <w:t>пунктах 5</w:t>
        </w:r>
      </w:hyperlink>
      <w:r w:rsidRPr="00FF58C3">
        <w:rPr>
          <w:rFonts w:ascii="Times New Roman" w:hAnsi="Times New Roman" w:cs="Times New Roman"/>
          <w:sz w:val="24"/>
          <w:szCs w:val="24"/>
        </w:rPr>
        <w:t xml:space="preserve"> и </w:t>
      </w:r>
      <w:hyperlink w:anchor="Par679" w:tooltip="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местного референдума (для открытых акционерных общ" w:history="1">
        <w:r w:rsidRPr="00FF58C3">
          <w:rPr>
            <w:rFonts w:ascii="Times New Roman" w:hAnsi="Times New Roman" w:cs="Times New Roman"/>
            <w:sz w:val="24"/>
            <w:szCs w:val="24"/>
          </w:rPr>
          <w:t>9</w:t>
        </w:r>
      </w:hyperlink>
      <w:r w:rsidRPr="00FF58C3">
        <w:rPr>
          <w:rFonts w:ascii="Times New Roman" w:hAnsi="Times New Roman" w:cs="Times New Roman"/>
          <w:sz w:val="24"/>
          <w:szCs w:val="24"/>
        </w:rPr>
        <w:t xml:space="preserve"> настоящей части, превышающую (превышающий) 30 процентов на день начала кампании местного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B3297" w:rsidRPr="00FF58C3" w:rsidRDefault="00FB3297" w:rsidP="00FB3297">
      <w:pPr>
        <w:pStyle w:val="ConsPlusNormal"/>
        <w:ind w:firstLine="540"/>
        <w:jc w:val="both"/>
        <w:rPr>
          <w:rFonts w:ascii="Times New Roman" w:hAnsi="Times New Roman" w:cs="Times New Roman"/>
          <w:sz w:val="24"/>
          <w:szCs w:val="24"/>
        </w:rPr>
      </w:pPr>
      <w:bookmarkStart w:id="60" w:name="Par681"/>
      <w:bookmarkEnd w:id="60"/>
      <w:r w:rsidRPr="00FF58C3">
        <w:rPr>
          <w:rFonts w:ascii="Times New Roman" w:hAnsi="Times New Roman" w:cs="Times New Roman"/>
          <w:sz w:val="24"/>
          <w:szCs w:val="24"/>
        </w:rPr>
        <w:t>11) воинским частям, военным учреждениям и организациям, правоохранительным органам;</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12) благотворительным и религиозным организациям, а также учрежденным ими организациям;</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FB3297" w:rsidRPr="00FF58C3" w:rsidRDefault="00FB3297" w:rsidP="00FB3297">
      <w:pPr>
        <w:pStyle w:val="ConsPlusNormal"/>
        <w:ind w:firstLine="540"/>
        <w:jc w:val="both"/>
        <w:rPr>
          <w:rFonts w:ascii="Times New Roman" w:hAnsi="Times New Roman" w:cs="Times New Roman"/>
          <w:sz w:val="24"/>
          <w:szCs w:val="24"/>
        </w:rPr>
      </w:pPr>
      <w:bookmarkStart w:id="61" w:name="Par684"/>
      <w:bookmarkEnd w:id="61"/>
      <w:r w:rsidRPr="00FF58C3">
        <w:rPr>
          <w:rFonts w:ascii="Times New Roman" w:hAnsi="Times New Roman" w:cs="Times New Roman"/>
          <w:sz w:val="24"/>
          <w:szCs w:val="24"/>
        </w:rPr>
        <w:lastRenderedPageBreak/>
        <w:t>14) юридическим лицам, зарегистрированным менее чем за 1 год до дня начала кампании местного референдума, а также некоммерческим организациям, выполняющим функции иностранного агента;</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02.03.2015 N 2-ЗАО)</w:t>
      </w:r>
    </w:p>
    <w:p w:rsidR="00FB3297" w:rsidRPr="00FF58C3" w:rsidRDefault="00FB3297" w:rsidP="00FB3297">
      <w:pPr>
        <w:pStyle w:val="ConsPlusNormal"/>
        <w:ind w:firstLine="540"/>
        <w:jc w:val="both"/>
        <w:rPr>
          <w:rFonts w:ascii="Times New Roman" w:hAnsi="Times New Roman" w:cs="Times New Roman"/>
          <w:sz w:val="24"/>
          <w:szCs w:val="24"/>
        </w:rPr>
      </w:pPr>
      <w:bookmarkStart w:id="62" w:name="Par686"/>
      <w:bookmarkEnd w:id="62"/>
      <w:r w:rsidRPr="00FF58C3">
        <w:rPr>
          <w:rFonts w:ascii="Times New Roman" w:hAnsi="Times New Roman" w:cs="Times New Roman"/>
          <w:sz w:val="24"/>
          <w:szCs w:val="24"/>
        </w:rPr>
        <w:t>15)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FB3297" w:rsidRPr="00FF58C3" w:rsidRDefault="00FB3297" w:rsidP="00FB3297">
      <w:pPr>
        <w:pStyle w:val="ConsPlusNormal"/>
        <w:ind w:firstLine="540"/>
        <w:jc w:val="both"/>
        <w:rPr>
          <w:rFonts w:ascii="Times New Roman" w:hAnsi="Times New Roman" w:cs="Times New Roman"/>
          <w:sz w:val="24"/>
          <w:szCs w:val="24"/>
        </w:rPr>
      </w:pPr>
      <w:bookmarkStart w:id="63" w:name="Par687"/>
      <w:bookmarkEnd w:id="63"/>
      <w:r w:rsidRPr="00FF58C3">
        <w:rPr>
          <w:rFonts w:ascii="Times New Roman" w:hAnsi="Times New Roman" w:cs="Times New Roman"/>
          <w:sz w:val="24"/>
          <w:szCs w:val="24"/>
        </w:rPr>
        <w:t xml:space="preserve">иностранных государств, а также от указанных в </w:t>
      </w:r>
      <w:hyperlink w:anchor="Par671" w:tooltip="1) иностранным государствам и иностранным организациям;" w:history="1">
        <w:r w:rsidRPr="00FF58C3">
          <w:rPr>
            <w:rFonts w:ascii="Times New Roman" w:hAnsi="Times New Roman" w:cs="Times New Roman"/>
            <w:sz w:val="24"/>
            <w:szCs w:val="24"/>
          </w:rPr>
          <w:t>пунктах 1</w:t>
        </w:r>
      </w:hyperlink>
      <w:r w:rsidRPr="00FF58C3">
        <w:rPr>
          <w:rFonts w:ascii="Times New Roman" w:hAnsi="Times New Roman" w:cs="Times New Roman"/>
          <w:sz w:val="24"/>
          <w:szCs w:val="24"/>
        </w:rPr>
        <w:t xml:space="preserve"> - </w:t>
      </w:r>
      <w:hyperlink w:anchor="Par674" w:tooltip="4) гражданам Российской Федерации, не достигшим возраста 18 лет на день внесения пожертвования;" w:history="1">
        <w:r w:rsidRPr="00FF58C3">
          <w:rPr>
            <w:rFonts w:ascii="Times New Roman" w:hAnsi="Times New Roman" w:cs="Times New Roman"/>
            <w:sz w:val="24"/>
            <w:szCs w:val="24"/>
          </w:rPr>
          <w:t>4</w:t>
        </w:r>
      </w:hyperlink>
      <w:r w:rsidRPr="00FF58C3">
        <w:rPr>
          <w:rFonts w:ascii="Times New Roman" w:hAnsi="Times New Roman" w:cs="Times New Roman"/>
          <w:sz w:val="24"/>
          <w:szCs w:val="24"/>
        </w:rPr>
        <w:t xml:space="preserve">, </w:t>
      </w:r>
      <w:hyperlink w:anchor="Par676" w:tooltip="6) международным организациям и международным общественным движениям;" w:history="1">
        <w:r w:rsidRPr="00FF58C3">
          <w:rPr>
            <w:rFonts w:ascii="Times New Roman" w:hAnsi="Times New Roman" w:cs="Times New Roman"/>
            <w:sz w:val="24"/>
            <w:szCs w:val="24"/>
          </w:rPr>
          <w:t>6</w:t>
        </w:r>
      </w:hyperlink>
      <w:r w:rsidRPr="00FF58C3">
        <w:rPr>
          <w:rFonts w:ascii="Times New Roman" w:hAnsi="Times New Roman" w:cs="Times New Roman"/>
          <w:sz w:val="24"/>
          <w:szCs w:val="24"/>
        </w:rPr>
        <w:t xml:space="preserve"> - </w:t>
      </w:r>
      <w:hyperlink w:anchor="Par678" w:tooltip="8) государственным и муниципальным учреждениям, государственным и муниципальным унитарным предприятиям;" w:history="1">
        <w:r w:rsidRPr="00FF58C3">
          <w:rPr>
            <w:rFonts w:ascii="Times New Roman" w:hAnsi="Times New Roman" w:cs="Times New Roman"/>
            <w:sz w:val="24"/>
            <w:szCs w:val="24"/>
          </w:rPr>
          <w:t>8</w:t>
        </w:r>
      </w:hyperlink>
      <w:r w:rsidRPr="00FF58C3">
        <w:rPr>
          <w:rFonts w:ascii="Times New Roman" w:hAnsi="Times New Roman" w:cs="Times New Roman"/>
          <w:sz w:val="24"/>
          <w:szCs w:val="24"/>
        </w:rPr>
        <w:t xml:space="preserve">, </w:t>
      </w:r>
      <w:hyperlink w:anchor="Par681" w:tooltip="11) воинским частям, военным учреждениям и организациям, правоохранительным органам;" w:history="1">
        <w:r w:rsidRPr="00FF58C3">
          <w:rPr>
            <w:rFonts w:ascii="Times New Roman" w:hAnsi="Times New Roman" w:cs="Times New Roman"/>
            <w:sz w:val="24"/>
            <w:szCs w:val="24"/>
          </w:rPr>
          <w:t>11</w:t>
        </w:r>
      </w:hyperlink>
      <w:r w:rsidRPr="00FF58C3">
        <w:rPr>
          <w:rFonts w:ascii="Times New Roman" w:hAnsi="Times New Roman" w:cs="Times New Roman"/>
          <w:sz w:val="24"/>
          <w:szCs w:val="24"/>
        </w:rPr>
        <w:t xml:space="preserve"> - </w:t>
      </w:r>
      <w:hyperlink w:anchor="Par684" w:tooltip="14) юридическим лицам, зарегистрированным менее чем за 1 год до дня начала кампании местного референдума, а также некоммерческим организациям, выполняющим функции иностранного агента;" w:history="1">
        <w:r w:rsidRPr="00FF58C3">
          <w:rPr>
            <w:rFonts w:ascii="Times New Roman" w:hAnsi="Times New Roman" w:cs="Times New Roman"/>
            <w:sz w:val="24"/>
            <w:szCs w:val="24"/>
          </w:rPr>
          <w:t>14</w:t>
        </w:r>
      </w:hyperlink>
      <w:r w:rsidRPr="00FF58C3">
        <w:rPr>
          <w:rFonts w:ascii="Times New Roman" w:hAnsi="Times New Roman" w:cs="Times New Roman"/>
          <w:sz w:val="24"/>
          <w:szCs w:val="24"/>
        </w:rPr>
        <w:t xml:space="preserve"> настоящей части органов, организаций или физических лиц;</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организаций, учрежденных юридическими лицами, указанными в </w:t>
      </w:r>
      <w:hyperlink w:anchor="Par688"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 w:history="1">
        <w:r w:rsidRPr="00FF58C3">
          <w:rPr>
            <w:rFonts w:ascii="Times New Roman" w:hAnsi="Times New Roman" w:cs="Times New Roman"/>
            <w:sz w:val="24"/>
            <w:szCs w:val="24"/>
          </w:rPr>
          <w:t>абзацах третьем</w:t>
        </w:r>
      </w:hyperlink>
      <w:r w:rsidRPr="00FF58C3">
        <w:rPr>
          <w:rFonts w:ascii="Times New Roman" w:hAnsi="Times New Roman" w:cs="Times New Roman"/>
          <w:sz w:val="24"/>
          <w:szCs w:val="24"/>
        </w:rPr>
        <w:t xml:space="preserve"> и </w:t>
      </w:r>
      <w:hyperlink w:anchor="Par689" w:tooltip="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 w:history="1">
        <w:r w:rsidRPr="00FF58C3">
          <w:rPr>
            <w:rFonts w:ascii="Times New Roman" w:hAnsi="Times New Roman" w:cs="Times New Roman"/>
            <w:sz w:val="24"/>
            <w:szCs w:val="24"/>
          </w:rPr>
          <w:t>четвертом</w:t>
        </w:r>
      </w:hyperlink>
      <w:r w:rsidRPr="00FF58C3">
        <w:rPr>
          <w:rFonts w:ascii="Times New Roman" w:hAnsi="Times New Roman" w:cs="Times New Roman"/>
          <w:sz w:val="24"/>
          <w:szCs w:val="24"/>
        </w:rPr>
        <w:t xml:space="preserve"> настоящего пункта;</w:t>
      </w:r>
    </w:p>
    <w:p w:rsidR="00FB3297" w:rsidRPr="00FF58C3" w:rsidRDefault="00FB3297" w:rsidP="00FB3297">
      <w:pPr>
        <w:pStyle w:val="ConsPlusNormal"/>
        <w:ind w:firstLine="540"/>
        <w:jc w:val="both"/>
        <w:rPr>
          <w:rFonts w:ascii="Times New Roman" w:hAnsi="Times New Roman" w:cs="Times New Roman"/>
          <w:sz w:val="24"/>
          <w:szCs w:val="24"/>
        </w:rPr>
      </w:pPr>
      <w:bookmarkStart w:id="64" w:name="Par692"/>
      <w:bookmarkEnd w:id="64"/>
      <w:r w:rsidRPr="00FF58C3">
        <w:rPr>
          <w:rFonts w:ascii="Times New Roman" w:hAnsi="Times New Roman" w:cs="Times New Roman"/>
          <w:sz w:val="24"/>
          <w:szCs w:val="24"/>
        </w:rPr>
        <w:t xml:space="preserve">организаций, в уставном (складочном) капитале которых доля (вклад) юридических лиц, указанных в </w:t>
      </w:r>
      <w:hyperlink w:anchor="Par688"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 w:history="1">
        <w:r w:rsidRPr="00FF58C3">
          <w:rPr>
            <w:rFonts w:ascii="Times New Roman" w:hAnsi="Times New Roman" w:cs="Times New Roman"/>
            <w:sz w:val="24"/>
            <w:szCs w:val="24"/>
          </w:rPr>
          <w:t>абзацах третьем</w:t>
        </w:r>
      </w:hyperlink>
      <w:r w:rsidRPr="00FF58C3">
        <w:rPr>
          <w:rFonts w:ascii="Times New Roman" w:hAnsi="Times New Roman" w:cs="Times New Roman"/>
          <w:sz w:val="24"/>
          <w:szCs w:val="24"/>
        </w:rPr>
        <w:t xml:space="preserve"> и </w:t>
      </w:r>
      <w:hyperlink w:anchor="Par689" w:tooltip="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 w:history="1">
        <w:r w:rsidRPr="00FF58C3">
          <w:rPr>
            <w:rFonts w:ascii="Times New Roman" w:hAnsi="Times New Roman" w:cs="Times New Roman"/>
            <w:sz w:val="24"/>
            <w:szCs w:val="24"/>
          </w:rPr>
          <w:t>четвертом</w:t>
        </w:r>
      </w:hyperlink>
      <w:r w:rsidRPr="00FF58C3">
        <w:rPr>
          <w:rFonts w:ascii="Times New Roman" w:hAnsi="Times New Roman" w:cs="Times New Roman"/>
          <w:sz w:val="24"/>
          <w:szCs w:val="24"/>
        </w:rP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6. Некоммерческие организации, указанные в </w:t>
      </w:r>
      <w:hyperlink w:anchor="Par686" w:tooltip="15)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 w:history="1">
        <w:r w:rsidRPr="00FF58C3">
          <w:rPr>
            <w:rFonts w:ascii="Times New Roman" w:hAnsi="Times New Roman" w:cs="Times New Roman"/>
            <w:sz w:val="24"/>
            <w:szCs w:val="24"/>
          </w:rPr>
          <w:t>пункте 15 части 5</w:t>
        </w:r>
      </w:hyperlink>
      <w:r w:rsidRPr="00FF58C3">
        <w:rPr>
          <w:rFonts w:ascii="Times New Roman" w:hAnsi="Times New Roman" w:cs="Times New Roman"/>
          <w:sz w:val="24"/>
          <w:szCs w:val="24"/>
        </w:rPr>
        <w:t xml:space="preserve"> настоящей статьи, не вправе вносить пожертвования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ar687" w:tooltip="иностранных государств, а также от указанных в пунктах 1 - 4, 6 - 8, 11 - 14 настоящей части органов, организаций или физических лиц;" w:history="1">
        <w:r w:rsidRPr="00FF58C3">
          <w:rPr>
            <w:rFonts w:ascii="Times New Roman" w:hAnsi="Times New Roman" w:cs="Times New Roman"/>
            <w:sz w:val="24"/>
            <w:szCs w:val="24"/>
          </w:rPr>
          <w:t>абзацах втором</w:t>
        </w:r>
      </w:hyperlink>
      <w:r w:rsidRPr="00FF58C3">
        <w:rPr>
          <w:rFonts w:ascii="Times New Roman" w:hAnsi="Times New Roman" w:cs="Times New Roman"/>
          <w:sz w:val="24"/>
          <w:szCs w:val="24"/>
        </w:rPr>
        <w:t xml:space="preserve"> - </w:t>
      </w:r>
      <w:hyperlink w:anchor="Par692" w:tooltip="организаций, в уставном (складочном) капитале которых доля (вклад) юридических лиц, указанных в абзацах третьем и четвертом настоящего пункта, превышала (превышал) 30 процентов на день перечисления этих денежных средств либо передачи иного имущества (для откры" w:history="1">
        <w:r w:rsidRPr="00FF58C3">
          <w:rPr>
            <w:rFonts w:ascii="Times New Roman" w:hAnsi="Times New Roman" w:cs="Times New Roman"/>
            <w:sz w:val="24"/>
            <w:szCs w:val="24"/>
          </w:rPr>
          <w:t>седьмом пункта 15 части 5</w:t>
        </w:r>
      </w:hyperlink>
      <w:r w:rsidRPr="00FF58C3">
        <w:rPr>
          <w:rFonts w:ascii="Times New Roman" w:hAnsi="Times New Roman" w:cs="Times New Roman"/>
          <w:sz w:val="24"/>
          <w:szCs w:val="24"/>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фонд референдума.</w:t>
      </w:r>
    </w:p>
    <w:p w:rsidR="00FB3297" w:rsidRPr="00FF58C3" w:rsidRDefault="00FB3297" w:rsidP="00FB3297">
      <w:pPr>
        <w:pStyle w:val="ConsPlusNormal"/>
        <w:ind w:firstLine="540"/>
        <w:jc w:val="both"/>
        <w:rPr>
          <w:rFonts w:ascii="Times New Roman" w:hAnsi="Times New Roman" w:cs="Times New Roman"/>
          <w:sz w:val="24"/>
          <w:szCs w:val="24"/>
        </w:rPr>
      </w:pPr>
      <w:bookmarkStart w:id="65" w:name="Par694"/>
      <w:bookmarkEnd w:id="65"/>
      <w:r w:rsidRPr="00FF58C3">
        <w:rPr>
          <w:rFonts w:ascii="Times New Roman" w:hAnsi="Times New Roman" w:cs="Times New Roman"/>
          <w:sz w:val="24"/>
          <w:szCs w:val="24"/>
        </w:rPr>
        <w:t>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FB3297" w:rsidRPr="00FF58C3" w:rsidRDefault="00FB3297" w:rsidP="00FB3297">
      <w:pPr>
        <w:pStyle w:val="ConsPlusNormal"/>
        <w:ind w:firstLine="540"/>
        <w:jc w:val="both"/>
        <w:rPr>
          <w:rFonts w:ascii="Times New Roman" w:hAnsi="Times New Roman" w:cs="Times New Roman"/>
          <w:sz w:val="24"/>
          <w:szCs w:val="24"/>
        </w:rPr>
      </w:pPr>
      <w:bookmarkStart w:id="66" w:name="Par695"/>
      <w:bookmarkEnd w:id="66"/>
      <w:r w:rsidRPr="00FF58C3">
        <w:rPr>
          <w:rFonts w:ascii="Times New Roman" w:hAnsi="Times New Roman" w:cs="Times New Roman"/>
          <w:sz w:val="24"/>
          <w:szCs w:val="24"/>
        </w:rP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w:t>
      </w:r>
      <w:r w:rsidRPr="00FF58C3">
        <w:rPr>
          <w:rFonts w:ascii="Times New Roman" w:hAnsi="Times New Roman" w:cs="Times New Roman"/>
          <w:sz w:val="24"/>
          <w:szCs w:val="24"/>
        </w:rPr>
        <w:lastRenderedPageBreak/>
        <w:t xml:space="preserve">ограничений, предусмотренных </w:t>
      </w:r>
      <w:hyperlink w:anchor="Par670" w:tooltip="5. Запрещается вносить пожертвования в фонды референдума:" w:history="1">
        <w:r w:rsidRPr="00FF58C3">
          <w:rPr>
            <w:rFonts w:ascii="Times New Roman" w:hAnsi="Times New Roman" w:cs="Times New Roman"/>
            <w:sz w:val="24"/>
            <w:szCs w:val="24"/>
          </w:rPr>
          <w:t>частью 5</w:t>
        </w:r>
      </w:hyperlink>
      <w:r w:rsidRPr="00FF58C3">
        <w:rPr>
          <w:rFonts w:ascii="Times New Roman" w:hAnsi="Times New Roman" w:cs="Times New Roman"/>
          <w:sz w:val="24"/>
          <w:szCs w:val="24"/>
        </w:rPr>
        <w:t xml:space="preserve"> настоящей статьи.</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9. Инициативная группа по проведению референдума вправе возвратить жертвователю любое пожертвование в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ar694" w:tooltip="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history="1">
        <w:r w:rsidRPr="00FF58C3">
          <w:rPr>
            <w:rFonts w:ascii="Times New Roman" w:hAnsi="Times New Roman" w:cs="Times New Roman"/>
            <w:sz w:val="24"/>
            <w:szCs w:val="24"/>
          </w:rPr>
          <w:t>частей 7</w:t>
        </w:r>
      </w:hyperlink>
      <w:r w:rsidRPr="00FF58C3">
        <w:rPr>
          <w:rFonts w:ascii="Times New Roman" w:hAnsi="Times New Roman" w:cs="Times New Roman"/>
          <w:sz w:val="24"/>
          <w:szCs w:val="24"/>
        </w:rPr>
        <w:t xml:space="preserve"> и </w:t>
      </w:r>
      <w:hyperlink w:anchor="Par695" w:tooltip="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част" w:history="1">
        <w:r w:rsidRPr="00FF58C3">
          <w:rPr>
            <w:rFonts w:ascii="Times New Roman" w:hAnsi="Times New Roman" w:cs="Times New Roman"/>
            <w:sz w:val="24"/>
            <w:szCs w:val="24"/>
          </w:rPr>
          <w:t>8</w:t>
        </w:r>
      </w:hyperlink>
      <w:r w:rsidRPr="00FF58C3">
        <w:rPr>
          <w:rFonts w:ascii="Times New Roman" w:hAnsi="Times New Roman" w:cs="Times New Roman"/>
          <w:sz w:val="24"/>
          <w:szCs w:val="24"/>
        </w:rP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в течение 10 дней с момента поступления указанных средств в фонд референдума. Пожертвование, внесенное анонимным жертвователем, подлежит перечислению в доход соответствующего бюджета в течение 10 дней с момента поступления указанных средств в фонд референдума. Инициативная группа по проведению референдума не несет ответственность за принятие пожертвований, при внесении которых жертвователи указали сведения, предусмотренные </w:t>
      </w:r>
      <w:hyperlink w:anchor="Par694" w:tooltip="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history="1">
        <w:r w:rsidRPr="00FF58C3">
          <w:rPr>
            <w:rFonts w:ascii="Times New Roman" w:hAnsi="Times New Roman" w:cs="Times New Roman"/>
            <w:sz w:val="24"/>
            <w:szCs w:val="24"/>
          </w:rPr>
          <w:t>частями 7</w:t>
        </w:r>
      </w:hyperlink>
      <w:r w:rsidRPr="00FF58C3">
        <w:rPr>
          <w:rFonts w:ascii="Times New Roman" w:hAnsi="Times New Roman" w:cs="Times New Roman"/>
          <w:sz w:val="24"/>
          <w:szCs w:val="24"/>
        </w:rPr>
        <w:t xml:space="preserve"> и </w:t>
      </w:r>
      <w:hyperlink w:anchor="Par695" w:tooltip="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част" w:history="1">
        <w:r w:rsidRPr="00FF58C3">
          <w:rPr>
            <w:rFonts w:ascii="Times New Roman" w:hAnsi="Times New Roman" w:cs="Times New Roman"/>
            <w:sz w:val="24"/>
            <w:szCs w:val="24"/>
          </w:rPr>
          <w:t>8</w:t>
        </w:r>
      </w:hyperlink>
      <w:r w:rsidRPr="00FF58C3">
        <w:rPr>
          <w:rFonts w:ascii="Times New Roman" w:hAnsi="Times New Roman" w:cs="Times New Roman"/>
          <w:sz w:val="24"/>
          <w:szCs w:val="24"/>
        </w:rPr>
        <w:t xml:space="preserve"> настоящей статьи и оказавшиеся недостоверными, если инициативная группа по проведению референдума своевременно не получила информацию о неправомерности данных пожертвований.</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10. Предельный размер расходования средств фондов референдума не может превышать минимальный размер оплаты труда, установленный федеральным законом на день назначения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более чем в 5000 (пять тысяч) раз при количестве зарегистрированных участников местного референдума на территории муниципального образования до 7000;</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более чем в 6000 (шесть тысяч) раз при количестве зарегистрированных участников местного референдума на территории муниципального образования от 7000 до 15000;</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более чем в 8000 (восемь тысяч) раз при количестве зарегистрированных участников местного референдума на территории муниципального образования от 15000 до 45000;</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более чем в 10000 (десять тысяч) раз при количестве зарегистрированных участников местного референдума на территории муниципального образования от 45000 и более.</w:t>
      </w:r>
    </w:p>
    <w:p w:rsidR="00FB3297" w:rsidRPr="00FF58C3" w:rsidRDefault="00FB3297" w:rsidP="00FB3297">
      <w:pPr>
        <w:pStyle w:val="ConsPlusNormal"/>
        <w:ind w:firstLine="540"/>
        <w:jc w:val="both"/>
        <w:rPr>
          <w:rFonts w:ascii="Times New Roman" w:hAnsi="Times New Roman" w:cs="Times New Roman"/>
          <w:sz w:val="24"/>
          <w:szCs w:val="24"/>
        </w:rPr>
      </w:pPr>
      <w:bookmarkStart w:id="67" w:name="Par702"/>
      <w:bookmarkEnd w:id="67"/>
      <w:r w:rsidRPr="00FF58C3">
        <w:rPr>
          <w:rFonts w:ascii="Times New Roman" w:hAnsi="Times New Roman" w:cs="Times New Roman"/>
          <w:sz w:val="24"/>
          <w:szCs w:val="24"/>
        </w:rPr>
        <w:t>11. Все денежные средства, образующие фонд референдума, перечисляются на специальный счет фонда референдума, открытый с разрешения соответствующей комиссии уполномоченным представителем по финансовым вопросам инициативной группы по проведению референдума в филиалах Сберегательного банка Российской Федерации, а при их отсутствии - в других кредитных организациях, расположенных на территории проведения местного референдума. В случае отсутствия на территории проведения местного референдума кредитных организаций инициативная группа по проведению референдума определяет по согласованию с соответствующей комиссией кредитную организацию, в которой открывается специальный счет фонда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12. При проведении местного референдума порядок открытия, ведения и закрытия указанных в </w:t>
      </w:r>
      <w:hyperlink w:anchor="Par702" w:tooltip="11. Все денежные средства, образующие фонд референдума, перечисляются на специальный счет фонда референдума, открытый с разрешения соответствующей комиссии уполномоченным представителем по финансовым вопросам инициативной группы по проведению референдума в фил" w:history="1">
        <w:r w:rsidRPr="00FF58C3">
          <w:rPr>
            <w:rFonts w:ascii="Times New Roman" w:hAnsi="Times New Roman" w:cs="Times New Roman"/>
            <w:sz w:val="24"/>
            <w:szCs w:val="24"/>
          </w:rPr>
          <w:t>части 11</w:t>
        </w:r>
      </w:hyperlink>
      <w:r w:rsidRPr="00FF58C3">
        <w:rPr>
          <w:rFonts w:ascii="Times New Roman" w:hAnsi="Times New Roman" w:cs="Times New Roman"/>
          <w:sz w:val="24"/>
          <w:szCs w:val="24"/>
        </w:rPr>
        <w:t xml:space="preserve"> настоящей статьи счетов устанавливается Избирательной комиссией автономного округа по согласованию с Отделением по Тюменской области Уральского главного управления Центрального банка Российской Федерации. Порядок и формы учета и отчетности о поступлении средств фондов местного референдума и расходовании этих средств, в том числе по каждой операции, устанавливаются Избирательной комиссией автономного округа.</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lastRenderedPageBreak/>
        <w:t>(в ред. Законов ЯНАО от 02.03.2015 N 2-ЗАО, от 26.05.2015 N 50-ЗАО)</w:t>
      </w:r>
    </w:p>
    <w:p w:rsidR="00FB3297" w:rsidRPr="00FF58C3" w:rsidRDefault="00FB3297" w:rsidP="00FB3297">
      <w:pPr>
        <w:pStyle w:val="ConsPlusNormal"/>
        <w:ind w:firstLine="540"/>
        <w:jc w:val="both"/>
        <w:rPr>
          <w:rFonts w:ascii="Times New Roman" w:hAnsi="Times New Roman" w:cs="Times New Roman"/>
          <w:sz w:val="24"/>
          <w:szCs w:val="24"/>
        </w:rPr>
      </w:pPr>
      <w:bookmarkStart w:id="68" w:name="Par705"/>
      <w:bookmarkEnd w:id="68"/>
      <w:r w:rsidRPr="00FF58C3">
        <w:rPr>
          <w:rFonts w:ascii="Times New Roman" w:hAnsi="Times New Roman" w:cs="Times New Roman"/>
          <w:sz w:val="24"/>
          <w:szCs w:val="24"/>
        </w:rPr>
        <w:t>13. Сведения о поступлении средств на специальный счет фонда местного референдума и расходовании этих средств размещаются Избирательной комиссией автономного округа на своем сайте в информационно-телекоммуникационной сети "Интернет". При проведении местного референдума обязательному размещению подлежат сведения: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о финансовой операции по расходованию средств из фонда местного референдума в случае, если ее размер превышает 50 тысяч рублей;</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о юридических лицах, перечисливших в фонд местного референдума добровольные пожертвования в сумме, превышающей 25 тысяч рублей;</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о количестве граждан, внесших в фонд местного референдума добровольные пожертвования в сумме, превышающей 20 тысяч рублей;</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о средствах, возвращенных жертвователям из фонда местного референдума, в том числе об основаниях возврата;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об общей сумме средств, поступивших в фонд местного референдума, и об общей сумме израсходованных средств.</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13 введена Законом ЯНАО от 02.03.2015 N 2-ЗАО)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14. При проведении местного референдума размещение сведений, указанных в </w:t>
      </w:r>
      <w:hyperlink w:anchor="Par705" w:tooltip="13. Сведения о поступлении средств на специальный счет фонда местного референдума и расходовании этих средств размещаются Избирательной комиссией автономного округа на своем сайте в информационно-телекоммуникационной сети &quot;Интернет&quot;. При проведении местного ре" w:history="1">
        <w:r w:rsidRPr="00FF58C3">
          <w:rPr>
            <w:rFonts w:ascii="Times New Roman" w:hAnsi="Times New Roman" w:cs="Times New Roman"/>
            <w:sz w:val="24"/>
            <w:szCs w:val="24"/>
          </w:rPr>
          <w:t>части 13</w:t>
        </w:r>
      </w:hyperlink>
      <w:r w:rsidRPr="00FF58C3">
        <w:rPr>
          <w:rFonts w:ascii="Times New Roman" w:hAnsi="Times New Roman" w:cs="Times New Roman"/>
          <w:sz w:val="24"/>
          <w:szCs w:val="24"/>
        </w:rPr>
        <w:t xml:space="preserve"> настоящей статьи, осуществляется в объеме, определяемом Избирательной комиссией автономного округа.</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14 введена Законом ЯНАО от 02.03.2015 N 2-ЗАО)</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60. Порядок расходования средств фондов референдума</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Право распоряжаться средствами фондов референдума принадлежит создавшим их инициативной группе по проведению референдума, иным группам участников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Средства фондов референдума имеют целевое назначение.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Средства фондов референдума могут использоваться на: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финансовое обеспечение организационно-технических мер, направленных на сбор подписей участников референдума в поддержку выдвижения инициативы проведения референдума, в том числе на оплату труда лиц, привлекаемых для сбора подписей участников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агитацию по вопросам местного референдума, а также на оплату работ (услуг) информационного и консультационного характера;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инициативной группой по проведению референдума своей деятельности, направленной на выдвижение инициативы проведения местного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w:t>
      </w:r>
      <w:r w:rsidRPr="00FF58C3">
        <w:rPr>
          <w:rFonts w:ascii="Times New Roman" w:hAnsi="Times New Roman" w:cs="Times New Roman"/>
          <w:sz w:val="24"/>
          <w:szCs w:val="24"/>
        </w:rPr>
        <w:lastRenderedPageBreak/>
        <w:t>направленной на получение определенного результата на референдуме.</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Договоры (соглашения) с гражданами и юридическими лицами о выполнении определенных работ (об оказании услуг), связанных с кампанией местного референдума, заключаются лично уполномоченным представителем по финансовым вопросам инициативной группы по проведению референдума, иной группы участников референдума. Расчеты между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Граждане и юридические лица вправе оказывать финансовую поддержку инициативной группе по проведению референдума только через соответствующие фонды референдума. Расходование в целях достижения определенного результата на референдуме денежных средств, не перечисленных в фонды референдума, запрещается. Запрещаются без документально подтвержденного согласия уполномоченного представителя по финансовым вопросам инициативной группы по проведению референдума и без оплаты из соответствующего фонда референдума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референдумом и направленных на выдвижение инициативы проведения референдума, получение определенного результата на референдуме. Материальная поддержка инициативной группы по проведению референдума, направленная на достижение определенного результата на референдуме, может быть оказана только при ее компенсации за счет средств соответствующего фонда референдума. Допускаются добровольное бесплатное личное выполнение гражданином работ, оказание им услуг по подготовке и проведению референдума без привлечения третьих лиц.</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Инициативная группа по проведению референдума вправе использовать на оплату организационно-технических мероприятий по сбору подписей участников местного референдума, а также на проведение агитации по вопросам местного референдума, на осуществление другой деятельности, направленной на достижение определенного результата на местном референдуме, только денежные средства, поступившие в фонды референдума в установленном законом порядке.</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 Кредитная организация, в которой открыт специальный счет фонда референдума, по требованию соответствующей комиссии, инициативной группы по проведению референдума обязана периодически предоставлять им информацию о поступлении и расходовании средств, находящихся на специальном счете фонда референдума инициативной группы по проведению референдума. Кредитная организация, в которой открыт специальный счет фонда референдума, по представлению соответствующей комиссии, а по соответствующему фонду референдума также по требованию инициативной группы по проведению референдума обязана в трехдневный срок, а за 3 дня до дня голосования немедленно представить заверенные копии первичных финансовых документов, подтверждающих поступление и расходование средств фондов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8. Соответствующая комиссия до дня голосования на референдуме периодически направляет в средства массовой информации для опубликования сведения о поступлении </w:t>
      </w:r>
      <w:r w:rsidRPr="00FF58C3">
        <w:rPr>
          <w:rFonts w:ascii="Times New Roman" w:hAnsi="Times New Roman" w:cs="Times New Roman"/>
          <w:sz w:val="24"/>
          <w:szCs w:val="24"/>
        </w:rPr>
        <w:lastRenderedPageBreak/>
        <w:t>и расходовании средств фондов референдума. Редакции государственных и муниципальных периодических печатных изданий соответственно уровню референдума обязаны публиковать указанные сведения, передаваемые им комиссиями для опубликования, в течение 3 дней со дня получения. Объем подлежащих опубликованию сведений устанавливается законом.</w:t>
      </w:r>
    </w:p>
    <w:p w:rsidR="00FB3297" w:rsidRPr="00FF58C3" w:rsidRDefault="00FB3297" w:rsidP="00FB3297">
      <w:pPr>
        <w:pStyle w:val="ConsPlusNormal"/>
        <w:ind w:firstLine="540"/>
        <w:jc w:val="both"/>
        <w:rPr>
          <w:rFonts w:ascii="Times New Roman" w:hAnsi="Times New Roman" w:cs="Times New Roman"/>
          <w:sz w:val="24"/>
          <w:szCs w:val="24"/>
        </w:rPr>
      </w:pPr>
      <w:bookmarkStart w:id="69" w:name="Par728"/>
      <w:bookmarkEnd w:id="69"/>
      <w:r w:rsidRPr="00FF58C3">
        <w:rPr>
          <w:rFonts w:ascii="Times New Roman" w:hAnsi="Times New Roman" w:cs="Times New Roman"/>
          <w:sz w:val="24"/>
          <w:szCs w:val="24"/>
        </w:rPr>
        <w:t>9. Инициативная группа по проведению референдума, группа референдума обязана представить в соответствующую комиссию два финансовых отчета о размере своего фонда референдума, обо всех источниках его формирования, а также обо всех расходах, произведенных за счет средств фонда. Первый финансовый отчет представляется одновременно с представлением подписных листов, а итоговый - не позднее чем через 30 дней со дня официального опубликования результатов местного референдума. К итоговому финансовому отчету прилагаются первичные финансовые документы, подтверждающие поступление средств в фонд референдума и расходование этих средств. Перечень прилагаемых к итоговому финансовому отчету документов определяется комиссией, организующей референдум.</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Порядок оформления и представления документов финансовых отчетов о поступлении и расходовании денежных средств фондов референдума устанавливается Избирательной комиссией автономного округа.</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9 в ред. Закона ЯНАО от 30.04.2009 N 21-ЗАО)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10. Копии финансовых отчетов, указанных в </w:t>
      </w:r>
      <w:hyperlink w:anchor="Par728" w:tooltip="9. Инициативная группа по проведению референдума, группа референдума обязана представить в соответствующую комиссию два финансовых отчета о размере своего фонда референдума, обо всех источниках его формирования, а также обо всех расходах, произведенных за счет" w:history="1">
        <w:r w:rsidRPr="00FF58C3">
          <w:rPr>
            <w:rFonts w:ascii="Times New Roman" w:hAnsi="Times New Roman" w:cs="Times New Roman"/>
            <w:sz w:val="24"/>
            <w:szCs w:val="24"/>
          </w:rPr>
          <w:t>части 9</w:t>
        </w:r>
      </w:hyperlink>
      <w:r w:rsidRPr="00FF58C3">
        <w:rPr>
          <w:rFonts w:ascii="Times New Roman" w:hAnsi="Times New Roman" w:cs="Times New Roman"/>
          <w:sz w:val="24"/>
          <w:szCs w:val="24"/>
        </w:rPr>
        <w:t xml:space="preserve"> настоящей статьи, не позднее чем через 5 дней со дня их получения передаются комиссиями в редакции средств массовой информации для опубликования. Редакции муниципальных периодических печатных изданий обязаны публиковать переданные им комиссиями финансовые отчеты (сведения из указанных отчетов) в течение 10 дней с момента поступления в редакцию указанных финансовых отчетов (сведений из указанных отчетов).</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11. После дня голосования инициативная группа по проведению референдума, группа референдума обязаны перечислить неизрасходованные денежные средства, находящиеся на специальном счете фонда референдума, гражданам и юридическим лицам, осуществившим пожертвования либо перечисления в их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а оставшиеся на специальном счете фонда референдума неизрасходованные денежные средства по истечении 60 дней со дня голосования - в доход соответствующего бюджета.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12. Порядок налогообложения средств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законами.</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13. Комиссии осуществляют контроль за порядком формирования средств фондов референдума и расходованием этих средств.</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61. Контрольно-ревизионные службы</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02.03.2015 N 2-ЗАО)</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 Для осуществления контроля за целевым расходованием денежных средств, выделенных комиссиям на подготовку и проведение местного референдума, за источниками поступления средств в фонды местного референдума, за организацией учета </w:t>
      </w:r>
      <w:r w:rsidRPr="00FF58C3">
        <w:rPr>
          <w:rFonts w:ascii="Times New Roman" w:hAnsi="Times New Roman" w:cs="Times New Roman"/>
          <w:sz w:val="24"/>
          <w:szCs w:val="24"/>
        </w:rPr>
        <w:lastRenderedPageBreak/>
        <w:t>этих средств и их использованием, для проверки финансовых отчетов инициативной группы по проведению местного референдума создаются контрольно-ревизионные службы.</w:t>
      </w:r>
    </w:p>
    <w:p w:rsidR="00FB3297" w:rsidRPr="00FF58C3" w:rsidRDefault="00FB3297" w:rsidP="00FB3297">
      <w:pPr>
        <w:pStyle w:val="ConsPlusNormal"/>
        <w:ind w:firstLine="540"/>
        <w:jc w:val="both"/>
        <w:rPr>
          <w:rFonts w:ascii="Times New Roman" w:hAnsi="Times New Roman" w:cs="Times New Roman"/>
          <w:sz w:val="24"/>
          <w:szCs w:val="24"/>
        </w:rPr>
      </w:pPr>
      <w:bookmarkStart w:id="70" w:name="Par740"/>
      <w:bookmarkEnd w:id="70"/>
      <w:r w:rsidRPr="00FF58C3">
        <w:rPr>
          <w:rFonts w:ascii="Times New Roman" w:hAnsi="Times New Roman" w:cs="Times New Roman"/>
          <w:sz w:val="24"/>
          <w:szCs w:val="24"/>
        </w:rPr>
        <w:t>2. В соответствии с Федеральным законом "Об основных гарантиях избирательных прав и права на участие в референдуме граждан Российской Федерации" контрольно-ревизионные службы создаются при комиссиях, организующих местный референдум,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Сберегательный банк Российской Федерации, Отделение по Тюменской области Уральского главного управления Центрального банка Российской Федерации. Указанные органы и учреждения по запросу соответствующей комиссии местного референдума не позднее чем через один месяц со дня официального опубликования решения о назначении местного референдума обязаны откомандировать специалистов в распоряжение комиссий на срок не менее двух месяцев.</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26.05.2015 N 50-ЗАО)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3. На период работы в контрольно-ревизионных службах специалисты, указанные в </w:t>
      </w:r>
      <w:hyperlink w:anchor="Par740" w:tooltip="2. В соответствии с Федеральным законом &quot;Об основных гарантиях избирательных прав и права на участие в референдуме граждан Российской Федерации&quot; контрольно-ревизионные службы создаются при комиссиях, организующих местный референдум, с привлечением специалистов" w:history="1">
        <w:r w:rsidRPr="00FF58C3">
          <w:rPr>
            <w:rFonts w:ascii="Times New Roman" w:hAnsi="Times New Roman" w:cs="Times New Roman"/>
            <w:sz w:val="24"/>
            <w:szCs w:val="24"/>
          </w:rPr>
          <w:t>части 2</w:t>
        </w:r>
      </w:hyperlink>
      <w:r w:rsidRPr="00FF58C3">
        <w:rPr>
          <w:rFonts w:ascii="Times New Roman" w:hAnsi="Times New Roman" w:cs="Times New Roman"/>
          <w:sz w:val="24"/>
          <w:szCs w:val="24"/>
        </w:rP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Положение о контрольно-ревизионной службе утверждается комиссией, организующий местный референдум. Организационное, правовое и материально-техническое обеспечение деятельности контрольно-ревизионной службы осуществляется комиссией, организующей местный референдум.</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При проведении местного референдума контрольно-ревизионная служба по поручению соответствующей комиссии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проверяет финансовые отчеты инициативных групп по проведению местного референдума, иных групп участников местного референдума, нижестоящих комиссий;</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контролирует соблюдение установленного порядка финансирования инициативными группами по проведению местного референдума, иными группами участников местного референдума проведения предвыборной агитации, осуществления иных мероприятий, непосредственно связанных с местным референдумом;</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запрашивает и получает от инициативных групп по проведению местного референдума, иных групп участников местного референдума, а также от комиссий информацию по всем вопросам, входящим в ее компетенцию;</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местного референдума.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составляет документы о нарушениях, допущенных при финансировании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6) ставит перед соответствующей комиссией вопросы о применении мер ответственности к инициативным группам по проведению местного референдума, иным </w:t>
      </w:r>
      <w:r w:rsidRPr="00FF58C3">
        <w:rPr>
          <w:rFonts w:ascii="Times New Roman" w:hAnsi="Times New Roman" w:cs="Times New Roman"/>
          <w:sz w:val="24"/>
          <w:szCs w:val="24"/>
        </w:rPr>
        <w:lastRenderedPageBreak/>
        <w:t>группам участников местного референдума, а также к гражданам и юридическим лицам за нарушения, допущенные ими при финансировании соответствующих кампаний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 привлекает экспертов к проведению проверок, подготовке заключений и экспертных оценок.</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При осуществлении своих полномочий контрольно-ревизионная служба может использовать ГАС "Выборы".</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Title"/>
        <w:jc w:val="center"/>
        <w:outlineLvl w:val="1"/>
        <w:rPr>
          <w:rFonts w:ascii="Times New Roman" w:hAnsi="Times New Roman" w:cs="Times New Roman"/>
          <w:sz w:val="24"/>
          <w:szCs w:val="24"/>
        </w:rPr>
      </w:pPr>
      <w:r w:rsidRPr="00FF58C3">
        <w:rPr>
          <w:rFonts w:ascii="Times New Roman" w:hAnsi="Times New Roman" w:cs="Times New Roman"/>
          <w:sz w:val="24"/>
          <w:szCs w:val="24"/>
        </w:rPr>
        <w:t>Глава 8. ОРГАНИЗАЦИЯ И ПРОВЕДЕНИЕ ГОЛОСОВАНИЯ</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62. Помещение для голосования</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FB3297" w:rsidRPr="00FF58C3" w:rsidRDefault="00FB3297" w:rsidP="00FB3297">
      <w:pPr>
        <w:pStyle w:val="ConsPlusNormal"/>
        <w:ind w:firstLine="540"/>
        <w:jc w:val="both"/>
        <w:rPr>
          <w:rFonts w:ascii="Times New Roman" w:hAnsi="Times New Roman" w:cs="Times New Roman"/>
          <w:sz w:val="24"/>
          <w:szCs w:val="24"/>
        </w:rPr>
      </w:pPr>
      <w:bookmarkStart w:id="71" w:name="Par760"/>
      <w:bookmarkEnd w:id="71"/>
      <w:r w:rsidRPr="00FF58C3">
        <w:rPr>
          <w:rFonts w:ascii="Times New Roman" w:hAnsi="Times New Roman" w:cs="Times New Roman"/>
          <w:sz w:val="24"/>
          <w:szCs w:val="24"/>
        </w:rP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информационные материалы о вопросах местного референдума, включая текст нормативного акта, вынесенного на местный референдум.</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Размещаемые на информационном стенде материалы не должны содержать признаки агитации по вопросам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4.1. Для информирования участников местного референдума, являющихся инвалидами по зрению, на информационном стенде размещаются материалы, указанные в </w:t>
      </w:r>
      <w:hyperlink w:anchor="Par760" w:tooltip="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информационные материалы о вопросах местного референдума, включая текст нормативного акта, вынесенного на ме" w:history="1">
        <w:r w:rsidRPr="00FF58C3">
          <w:rPr>
            <w:rFonts w:ascii="Times New Roman" w:hAnsi="Times New Roman" w:cs="Times New Roman"/>
            <w:sz w:val="24"/>
            <w:szCs w:val="24"/>
          </w:rPr>
          <w:t>части 3</w:t>
        </w:r>
      </w:hyperlink>
      <w:r w:rsidRPr="00FF58C3">
        <w:rPr>
          <w:rFonts w:ascii="Times New Roman" w:hAnsi="Times New Roman" w:cs="Times New Roman"/>
          <w:sz w:val="24"/>
          <w:szCs w:val="24"/>
        </w:rPr>
        <w:t xml:space="preserve"> настоящей статьи, выполненные крупным шрифтом и (или) с применением рельефно-точечного шрифта Брайля. Участки местного референдума, на информационных стендах которых размещаются такие материалы, определяются решением организующей местный референдум комиссии.</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4.1 введена Законом ЯНАО от 02.11.2011 N 115-ЗАО)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На информационном стенде размещаются образцы бюллетеней для голосования на местном референдуме, в которых должны быть приведены варианты заполнения бюллетеня (бюллетеней).</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7.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Федерального закона "Об основных гарантиях </w:t>
      </w:r>
      <w:r w:rsidRPr="00FF58C3">
        <w:rPr>
          <w:rFonts w:ascii="Times New Roman" w:hAnsi="Times New Roman" w:cs="Times New Roman"/>
          <w:sz w:val="24"/>
          <w:szCs w:val="24"/>
        </w:rPr>
        <w:lastRenderedPageBreak/>
        <w:t>избирательных прав и права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02.03.2015 N 2-ЗАО)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8.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63. Бюллетень для тайного голосования на местном референдуме</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Для участия в голосовании на местном референдуме участник местного референдума получает бюллетень.</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Бюллетени изготовляются исключительно по распоряжению соответствующей комиссии, организующей референдум. Нумерация бюллетеней не допускается. Число изготовленных бюллетеней не должно более чем на 1,5 процента превышать число зарегистрированных участников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2.1. В помощь участникам местного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Участки местного референдума, для которых изготавливаются такие трафареты, определяются решением организующей местный референдум комиссии.</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2.1 введена Законом ЯНАО от 02.11.2011 N 115-ЗАО)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При проведении местного референдума бюллетени изготавливаются с использованием цветной бумаги или специальной краски либо с нанесением типографским способом цветного фона и с нанесением на бланк бюллетеня типографским способом надписи микрошрифтом или защитной сетки.</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В бюллетене воспроизводится текст вынесенного на местный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местный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FB3297" w:rsidRPr="00FF58C3" w:rsidRDefault="00FB3297" w:rsidP="00FB3297">
      <w:pPr>
        <w:pStyle w:val="ConsPlusNormal"/>
        <w:ind w:firstLine="540"/>
        <w:jc w:val="both"/>
        <w:rPr>
          <w:rFonts w:ascii="Times New Roman" w:hAnsi="Times New Roman" w:cs="Times New Roman"/>
          <w:sz w:val="24"/>
          <w:szCs w:val="24"/>
        </w:rPr>
      </w:pPr>
      <w:bookmarkStart w:id="72" w:name="Par779"/>
      <w:bookmarkEnd w:id="72"/>
      <w:r w:rsidRPr="00FF58C3">
        <w:rPr>
          <w:rFonts w:ascii="Times New Roman" w:hAnsi="Times New Roman" w:cs="Times New Roman"/>
          <w:sz w:val="24"/>
          <w:szCs w:val="24"/>
        </w:rPr>
        <w:t>6. Бюллетени печатаются на русском языке. При проведении местного референдума в муниципальных образованиях с компактным проживанием коренных малочисленных народов Севера по предложению полномочных представителей коренных малочисленных народов Севера и при наличии материально-финансовых возможностей бюллетени могут печататься, кроме русского языка, также на языке большинства населения коренных малочисленных народов Севера муниципального образования.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7. Изготовленные полиграфической организацией бюллетени передаются членам </w:t>
      </w:r>
      <w:r w:rsidRPr="00FF58C3">
        <w:rPr>
          <w:rFonts w:ascii="Times New Roman" w:hAnsi="Times New Roman" w:cs="Times New Roman"/>
          <w:sz w:val="24"/>
          <w:szCs w:val="24"/>
        </w:rPr>
        <w:lastRenderedPageBreak/>
        <w:t>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представитель любой инициативной группы по проведению местного референдума, любой иной группы участников референдума вправе подписать акты, указанные в настоящей части.</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02.03.2015 N 2-ЗАО)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8.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02.03.2015 N 2-ЗАО)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9. Передача бюллетеней участковым комиссиям осуществляется не позднее чем за один день до дня голосования (в том числе досрочного голосования). По каждому участку местного референдума количество передаваемых бюллетеней не может превышать более чем на 0,5 процента (но не менее чем на два бюллетеня) число участников местного референдума, зарегистрированных на данном участке референдума, и составлять менее 70 процентов от числа участников местного референдума, включенных в списки участников местного референдума на соответствующем участке референдума на день передачи бюллетеней.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10. При передаче бюллетеней вышестоящей комиссией нижестоящей комиссии, их выбраковке и уничтожении вправе присутствовать члены этих комиссий, а также представители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11. Ответственность за передачу и сохранность бюллетеней несут председатели комиссий, осуществляющих передачу, получение и хранение бюллетеней.</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12. На лицевой стороне всех бюллетеней, полученных участковой комиссией, в правом верхнем углу ставятся подписи двух членов участковой комиссии, которые </w:t>
      </w:r>
      <w:r w:rsidRPr="00FF58C3">
        <w:rPr>
          <w:rFonts w:ascii="Times New Roman" w:hAnsi="Times New Roman" w:cs="Times New Roman"/>
          <w:sz w:val="24"/>
          <w:szCs w:val="24"/>
        </w:rPr>
        <w:lastRenderedPageBreak/>
        <w:t>заверяются печатью участковой комиссии.</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13. В исключительных случаях на участках референдума, образованных в отдаленных и труднодоступных местностях, на судах, находящихся в день голосования в плавании, и на полярных станциях допускается изготовление документации референдума,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24.12.2012 N 149-ЗАО)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14.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ar914" w:tooltip="3. После окончания времени голосования члены участковой комиссии с правом решающего голоса в присутствии наблюдателей, иных лиц, указанных в части 3 статьи 23 настоящего Закона, подсчитывают и погашают, отрезая левый нижний угол, неиспользованные бюллетени, за" w:history="1">
        <w:r w:rsidRPr="00FF58C3">
          <w:rPr>
            <w:rFonts w:ascii="Times New Roman" w:hAnsi="Times New Roman" w:cs="Times New Roman"/>
            <w:sz w:val="24"/>
            <w:szCs w:val="24"/>
          </w:rPr>
          <w:t>частью 3 статьи 68</w:t>
        </w:r>
      </w:hyperlink>
      <w:r w:rsidRPr="00FF58C3">
        <w:rPr>
          <w:rFonts w:ascii="Times New Roman" w:hAnsi="Times New Roman" w:cs="Times New Roman"/>
          <w:sz w:val="24"/>
          <w:szCs w:val="24"/>
        </w:rPr>
        <w:t xml:space="preserve"> настоящего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ar163"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 w:history="1">
        <w:r w:rsidRPr="00FF58C3">
          <w:rPr>
            <w:rFonts w:ascii="Times New Roman" w:hAnsi="Times New Roman" w:cs="Times New Roman"/>
            <w:sz w:val="24"/>
            <w:szCs w:val="24"/>
          </w:rPr>
          <w:t>части 3 статьи 23</w:t>
        </w:r>
      </w:hyperlink>
      <w:r w:rsidRPr="00FF58C3">
        <w:rPr>
          <w:rFonts w:ascii="Times New Roman" w:hAnsi="Times New Roman" w:cs="Times New Roman"/>
          <w:sz w:val="24"/>
          <w:szCs w:val="24"/>
        </w:rPr>
        <w:t xml:space="preserve"> настоящего Закона. Эти бюллетени хранятся секретарем комиссии вместе с другой документацией комиссии.</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30.04.2009 N 21-ЗАО)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15. При проведении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ar778" w:tooltip="5. В бюллетене воспроизводится текст вынесенного на местный референдум вопроса и указываются варианты волеизъявления голосующего словами &quot;Да&quot; или &quot;Нет&quot; либо &quot;За&quot; или &quot;Против&quot;, справа от которых помещаются пустые квадраты. Если на местный референдум вынесен про" w:history="1">
        <w:r w:rsidRPr="00FF58C3">
          <w:rPr>
            <w:rFonts w:ascii="Times New Roman" w:hAnsi="Times New Roman" w:cs="Times New Roman"/>
            <w:sz w:val="24"/>
            <w:szCs w:val="24"/>
          </w:rPr>
          <w:t>частями 5</w:t>
        </w:r>
      </w:hyperlink>
      <w:r w:rsidRPr="00FF58C3">
        <w:rPr>
          <w:rFonts w:ascii="Times New Roman" w:hAnsi="Times New Roman" w:cs="Times New Roman"/>
          <w:sz w:val="24"/>
          <w:szCs w:val="24"/>
        </w:rPr>
        <w:t xml:space="preserve">, </w:t>
      </w:r>
      <w:hyperlink w:anchor="Par779" w:tooltip="6. Бюллетени печатаются на русском языке. При проведении местного референдума в муниципальных образованиях с компактным проживанием коренных малочисленных народов Севера по предложению полномочных представителей коренных малочисленных народов Севера и при нали" w:history="1">
        <w:r w:rsidRPr="00FF58C3">
          <w:rPr>
            <w:rFonts w:ascii="Times New Roman" w:hAnsi="Times New Roman" w:cs="Times New Roman"/>
            <w:sz w:val="24"/>
            <w:szCs w:val="24"/>
          </w:rPr>
          <w:t>6</w:t>
        </w:r>
      </w:hyperlink>
      <w:r w:rsidRPr="00FF58C3">
        <w:rPr>
          <w:rFonts w:ascii="Times New Roman" w:hAnsi="Times New Roman" w:cs="Times New Roman"/>
          <w:sz w:val="24"/>
          <w:szCs w:val="24"/>
        </w:rPr>
        <w:t xml:space="preserve"> настоящей статьи.</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bookmarkStart w:id="73" w:name="Par794"/>
      <w:bookmarkEnd w:id="73"/>
      <w:r w:rsidRPr="00FF58C3">
        <w:rPr>
          <w:rFonts w:ascii="Times New Roman" w:hAnsi="Times New Roman" w:cs="Times New Roman"/>
          <w:sz w:val="24"/>
          <w:szCs w:val="24"/>
        </w:rPr>
        <w:t>Статья 64. Порядок голосования в помещении участка референдума</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Голосование на местных референдумах в автономном округе проводится с 8 до 20 часов по местному времени.</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При совмещении дня голосования на местном референдуме с днем голосования на выборах органов государственной власти автономного округа на референдуме автономного округа время начала и окончания голосования определяется в соответствии с законами автономного округа, регулирующими порядок организации и проведения таких выборов,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При совмещении дня голосования на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О времени и месте голосования избирательные комиссии муниципальных образований и участковые комиссии обязаны оповестить участников местного референдума не позднее чем за 10 дней до дня голосования через средства массовой информации или иным способом, а при проведении досрочного голосования - в порядке и сроки, которые предусмотрены настоящим Законом, но не позднее чем за 5 дней до дня голосования.</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28.05.2013 N 47-ЗАО)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ar163"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 w:history="1">
        <w:r w:rsidRPr="00FF58C3">
          <w:rPr>
            <w:rFonts w:ascii="Times New Roman" w:hAnsi="Times New Roman" w:cs="Times New Roman"/>
            <w:sz w:val="24"/>
            <w:szCs w:val="24"/>
          </w:rPr>
          <w:t>части 3 статьи 23</w:t>
        </w:r>
      </w:hyperlink>
      <w:r w:rsidRPr="00FF58C3">
        <w:rPr>
          <w:rFonts w:ascii="Times New Roman" w:hAnsi="Times New Roman" w:cs="Times New Roman"/>
          <w:sz w:val="24"/>
          <w:szCs w:val="24"/>
        </w:rPr>
        <w:t xml:space="preserve"> настоящего Закона, пустые ящики </w:t>
      </w:r>
      <w:r w:rsidRPr="00FF58C3">
        <w:rPr>
          <w:rFonts w:ascii="Times New Roman" w:hAnsi="Times New Roman" w:cs="Times New Roman"/>
          <w:sz w:val="24"/>
          <w:szCs w:val="24"/>
        </w:rPr>
        <w:lastRenderedPageBreak/>
        <w:t xml:space="preserve">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также выполняет действия, указанные в </w:t>
      </w:r>
      <w:hyperlink w:anchor="Par828" w:tooltip="10.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w:history="1">
        <w:r w:rsidRPr="00FF58C3">
          <w:rPr>
            <w:rFonts w:ascii="Times New Roman" w:hAnsi="Times New Roman" w:cs="Times New Roman"/>
            <w:sz w:val="24"/>
            <w:szCs w:val="24"/>
          </w:rPr>
          <w:t>частях 10</w:t>
        </w:r>
      </w:hyperlink>
      <w:r w:rsidRPr="00FF58C3">
        <w:rPr>
          <w:rFonts w:ascii="Times New Roman" w:hAnsi="Times New Roman" w:cs="Times New Roman"/>
          <w:sz w:val="24"/>
          <w:szCs w:val="24"/>
        </w:rPr>
        <w:t xml:space="preserve"> - </w:t>
      </w:r>
      <w:hyperlink w:anchor="Par830" w:tooltip="12. После совершения действий, указанных в частях 10 и 11 настоящей статьи, председатель участковой комиссии, соблюдая тайну волеизъявления участника местного референдума, опускает бюллетени в стационарный ящик для голосования либо в техническое средство подсч" w:history="1">
        <w:r w:rsidRPr="00FF58C3">
          <w:rPr>
            <w:rFonts w:ascii="Times New Roman" w:hAnsi="Times New Roman" w:cs="Times New Roman"/>
            <w:sz w:val="24"/>
            <w:szCs w:val="24"/>
          </w:rPr>
          <w:t>12 статьи 65</w:t>
        </w:r>
      </w:hyperlink>
      <w:r w:rsidRPr="00FF58C3">
        <w:rPr>
          <w:rFonts w:ascii="Times New Roman" w:hAnsi="Times New Roman" w:cs="Times New Roman"/>
          <w:sz w:val="24"/>
          <w:szCs w:val="24"/>
        </w:rPr>
        <w:t xml:space="preserve"> настоящего Закона.</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Законов ЯНАО от 28.05.2013 N 47-ЗАО, от 02.03.2015 N 2-ЗАО)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Каждый участник местного референдума голосует лично, голосование за других участников местного референдума не допускается.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Бюллетени выдаются участникам местного референдума, включенным в список участников местного референдума, по предъявлении паспорта или документа, заменяющего паспорт гражданина.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При получении бюллетеня участник местного референдума проставляет в списке участников местного референдума серию и номер своего паспорта или документа, заменяющего паспорт гражданина. С согласия участника местного референдума либо по его просьбе серия и номер предъявляемого им паспорта или документа, заменяющего паспорт гражданина, могут быть внесены в список участников местного референдума членом участковой комиссии с правом решающего голоса. Участник местного референдума проверяет правильность произведенной записи и расписывается в соответствующей графе списка участников местного референдума в получении бюллетеня. В случае проведения голосования одновременно по нескольким бюллетеням участник местного референдума расписывается за каждый бюллетень. Член участковой комиссии, выдавший участнику местного референдума бюллетень (бюллетени), также расписывается в соответствующей графе списка участников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 Голосование проводится путем нанесения участником местного референдума в бюллетене для голосования на референдуме любого знака в квадрате, относящемся к тому из вариантов волеизъявления, в отношении которого сделан выбор.</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8. Бюллетень заполняется участником местного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ar809" w:tooltip="10. Участник местного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местного референдума, не я" w:history="1">
        <w:r w:rsidRPr="00FF58C3">
          <w:rPr>
            <w:rFonts w:ascii="Times New Roman" w:hAnsi="Times New Roman" w:cs="Times New Roman"/>
            <w:sz w:val="24"/>
            <w:szCs w:val="24"/>
          </w:rPr>
          <w:t>части 10</w:t>
        </w:r>
      </w:hyperlink>
      <w:r w:rsidRPr="00FF58C3">
        <w:rPr>
          <w:rFonts w:ascii="Times New Roman" w:hAnsi="Times New Roman" w:cs="Times New Roman"/>
          <w:sz w:val="24"/>
          <w:szCs w:val="24"/>
        </w:rPr>
        <w:t xml:space="preserve"> настоящей статьи.</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9. Если участник местного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участнику местного референдума новый бюллетень, делая при этом соответствующую отметку в списке участников местного референдума против фамилии данного участника местного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FB3297" w:rsidRPr="00FF58C3" w:rsidRDefault="00FB3297" w:rsidP="00FB3297">
      <w:pPr>
        <w:pStyle w:val="ConsPlusNormal"/>
        <w:ind w:firstLine="540"/>
        <w:jc w:val="both"/>
        <w:rPr>
          <w:rFonts w:ascii="Times New Roman" w:hAnsi="Times New Roman" w:cs="Times New Roman"/>
          <w:sz w:val="24"/>
          <w:szCs w:val="24"/>
        </w:rPr>
      </w:pPr>
      <w:bookmarkStart w:id="74" w:name="Par809"/>
      <w:bookmarkEnd w:id="74"/>
      <w:r w:rsidRPr="00FF58C3">
        <w:rPr>
          <w:rFonts w:ascii="Times New Roman" w:hAnsi="Times New Roman" w:cs="Times New Roman"/>
          <w:sz w:val="24"/>
          <w:szCs w:val="24"/>
        </w:rPr>
        <w:t xml:space="preserve">10. Участник местного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местного референдума, не являющегося членом комиссии, членом или уполномоченным представителем инициативной группы по проведению местного референдума, наблюдателем. В таком случае участник местного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участников местного референдума указываются фамилия, имя, отчество, </w:t>
      </w:r>
      <w:r w:rsidRPr="00FF58C3">
        <w:rPr>
          <w:rFonts w:ascii="Times New Roman" w:hAnsi="Times New Roman" w:cs="Times New Roman"/>
          <w:sz w:val="24"/>
          <w:szCs w:val="24"/>
        </w:rPr>
        <w:lastRenderedPageBreak/>
        <w:t>серия и номер паспорта или документа, заменяющего паспорт, лица, оказывающего помощь участнику местного референдума.</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10 в ред. Закона ЯНАО от 02.11.2011 N 115-ЗАО)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11. Заполненные бюллетени опускаются участниками местного референдума в опечатанные (опломбированные) ящики для голосования либо в технические средства подсчета голосов при их использовании.</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настоящий Закон. Мотивированное решение об этом принимается участковой или вышестоящей комиссией в письменной форме. Правоохранительные органы обеспечивают исполнение указанного решения и принимают меры по привлечению отстраненного члена участковой комиссии, а также удаленного наблюдателя и иных лиц к ответственности, предусмотренной федеральными законами.</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13.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участников референдума для участия в голосовании.</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14. При проведении местного референдума вместо голосования с использованием бюллетеней, изготовленных на бумажном носителе, может проводиться электронное голосование. Общее число избирательных участков референдума, где проводится электронное голосование, не должно превышать 1 процент от числа участков референдума, образованных на территории, на которой проводится местный референдум, а если 1 процент от числа участков местного референдума, образованных на территории, на которой проводится местный референдум, составляет менее пяти участков местного референдума, указанное общее число не может быть менее пяти участков местного референдума.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автономного округа. Порядок электронного голосования, подсчета голосов участников местного референдума и установления итогов голосования на участке референдума, форма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местного референдума с учетом итогов электронного голосования устанавливаются Центральной избирательной комиссией Российской Федерации.</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65. Порядок досрочного голосования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02.03.2015 N 2-ЗАО)</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 Участнику местного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участке референдума, на котором он включен в </w:t>
      </w:r>
      <w:r w:rsidRPr="00FF58C3">
        <w:rPr>
          <w:rFonts w:ascii="Times New Roman" w:hAnsi="Times New Roman" w:cs="Times New Roman"/>
          <w:sz w:val="24"/>
          <w:szCs w:val="24"/>
        </w:rPr>
        <w:lastRenderedPageBreak/>
        <w:t>список участников местного референдума, должна быть предоставлена возможность проголосовать досрочно путем заполнения бюллетеня в помещении соответствующей участковой комиссии не ранее чем за 10 дней до дня голосования.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2. Помещения, в которых осуществляется досрочное голосование, должны быть оборудованы и оснащены в соответствии с пунктом 2 статьи 61 Федерального закона "Об основных гарантиях избирательных прав и права на участие в референдуме граждан Российской Федерации".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ar163"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 w:history="1">
        <w:r w:rsidRPr="00FF58C3">
          <w:rPr>
            <w:rFonts w:ascii="Times New Roman" w:hAnsi="Times New Roman" w:cs="Times New Roman"/>
            <w:sz w:val="24"/>
            <w:szCs w:val="24"/>
          </w:rPr>
          <w:t>части 3 статьи 23</w:t>
        </w:r>
      </w:hyperlink>
      <w:r w:rsidRPr="00FF58C3">
        <w:rPr>
          <w:rFonts w:ascii="Times New Roman" w:hAnsi="Times New Roman" w:cs="Times New Roman"/>
          <w:sz w:val="24"/>
          <w:szCs w:val="24"/>
        </w:rPr>
        <w:t xml:space="preserve"> настоящего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местный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статьей 64 Федерального закона "Об основных гарантиях избирательных прав и права на участие в референдуме граждан Российской Федерации",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участника местного референдума, обеспечивать сохранность бюллетеня и учет голоса участника местного референдума при установлении итогов голосования.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При проведении досрочного голосования в помещении участковой комиссии список досрочно проголосовавших участников референдума не составляется, а все необходимые сведения и отметки вносятся в список участников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Участник местного референдума, голосующий досрочно, подает в соответствующую участковую комиссию заявление, в котором указывает причину досрочного голосования. В заявлении должны содержаться фамилия, имя и отчество участника местного референдума, адрес его места жительства. Член соответствующей участковой комиссии проставляет в заявлении участника референдума дату и время досрочного голосования этого участника референдума. Заявление приобщается к списку участников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При получении участником референдума бюллетеня в списке участников местного референдума указываются его фамилия, имя, отчество, год рождения (в возрасте 18 лет - дополнительно день и месяц рождения), адрес места жительства, после чего участник местного референдума проставляет в списке серию и номер своего паспорта или документа, заменяющего паспорт гражданина. С согласия участника местного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Участник местного референдума проверяет правильность произведенной записи и расписывается в соответствующей графе в получении бюллетеня. Член участковой комиссии, выдавший бюллетень участнику местного референдума, также расписывается в соответствующей графе списка участников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6. Для проведения досрочного голосования используются специальные непрозрачные конверты. Бюллетень, заполненный проголосовавшим досрочно </w:t>
      </w:r>
      <w:r w:rsidRPr="00FF58C3">
        <w:rPr>
          <w:rFonts w:ascii="Times New Roman" w:hAnsi="Times New Roman" w:cs="Times New Roman"/>
          <w:sz w:val="24"/>
          <w:szCs w:val="24"/>
        </w:rPr>
        <w:lastRenderedPageBreak/>
        <w:t>участником местного референдума, вкладывается участником местного референдума вне места для тайного голосования в такой конверт, который заклеивается. На месте склейки на конверте ставятся подписи двух членов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участковой комиссии.</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 Запечатанные конверты с бюллетенями хранятся у секретаря соответствующей участковой комиссии в помещении участковой комиссии до дня голосования.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8. При выдаче бюллетеня в списке участников местного референдума напротив фамилий участников местного референдума, проголосовавших досрочно, делается отметка: "Проголосовал досрочно".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9. Информация о числе участников местного референдума, проголосовавших досрочно, представляется участковой комиссией в соответствующую вышестоящую комиссию до дня голосования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FB3297" w:rsidRPr="00FF58C3" w:rsidRDefault="00FB3297" w:rsidP="00FB3297">
      <w:pPr>
        <w:pStyle w:val="ConsPlusNormal"/>
        <w:ind w:firstLine="540"/>
        <w:jc w:val="both"/>
        <w:rPr>
          <w:rFonts w:ascii="Times New Roman" w:hAnsi="Times New Roman" w:cs="Times New Roman"/>
          <w:sz w:val="24"/>
          <w:szCs w:val="24"/>
        </w:rPr>
      </w:pPr>
      <w:bookmarkStart w:id="75" w:name="Par828"/>
      <w:bookmarkEnd w:id="75"/>
      <w:r w:rsidRPr="00FF58C3">
        <w:rPr>
          <w:rFonts w:ascii="Times New Roman" w:hAnsi="Times New Roman" w:cs="Times New Roman"/>
          <w:sz w:val="24"/>
          <w:szCs w:val="24"/>
        </w:rPr>
        <w:t xml:space="preserve">10.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ar163"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 w:history="1">
        <w:r w:rsidRPr="00FF58C3">
          <w:rPr>
            <w:rFonts w:ascii="Times New Roman" w:hAnsi="Times New Roman" w:cs="Times New Roman"/>
            <w:sz w:val="24"/>
            <w:szCs w:val="24"/>
          </w:rPr>
          <w:t>части 3 статьи 23</w:t>
        </w:r>
      </w:hyperlink>
      <w:r w:rsidRPr="00FF58C3">
        <w:rPr>
          <w:rFonts w:ascii="Times New Roman" w:hAnsi="Times New Roman" w:cs="Times New Roman"/>
          <w:sz w:val="24"/>
          <w:szCs w:val="24"/>
        </w:rPr>
        <w:t xml:space="preserve"> настоящего Закона, сообщает о числе участников местного референдума, включенных в список участников местного референдума на данном участке референдума, проголосовавших досрочно,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FB3297" w:rsidRPr="00FF58C3" w:rsidRDefault="00FB3297" w:rsidP="00FB3297">
      <w:pPr>
        <w:pStyle w:val="ConsPlusNormal"/>
        <w:ind w:firstLine="540"/>
        <w:jc w:val="both"/>
        <w:rPr>
          <w:rFonts w:ascii="Times New Roman" w:hAnsi="Times New Roman" w:cs="Times New Roman"/>
          <w:sz w:val="24"/>
          <w:szCs w:val="24"/>
        </w:rPr>
      </w:pPr>
      <w:bookmarkStart w:id="76" w:name="Par829"/>
      <w:bookmarkEnd w:id="76"/>
      <w:r w:rsidRPr="00FF58C3">
        <w:rPr>
          <w:rFonts w:ascii="Times New Roman" w:hAnsi="Times New Roman" w:cs="Times New Roman"/>
          <w:sz w:val="24"/>
          <w:szCs w:val="24"/>
        </w:rPr>
        <w:t>11. Если число досрочно проголосовавших участников местного референдума составляет более одного процента от числа участников местного референдума, внесенных в список участников местного референдума на участке референдума (но не менее десяти участников местного референдума), на оборотной стороне бюллетеней, извлеченных из конвертов досрочно проголосовавших участников местного референдума, непосредственно после извлечения бюллетеней из конвертов проставляется печать участковой комиссии.</w:t>
      </w:r>
    </w:p>
    <w:p w:rsidR="00FB3297" w:rsidRPr="00FF58C3" w:rsidRDefault="00FB3297" w:rsidP="00FB3297">
      <w:pPr>
        <w:pStyle w:val="ConsPlusNormal"/>
        <w:ind w:firstLine="540"/>
        <w:jc w:val="both"/>
        <w:rPr>
          <w:rFonts w:ascii="Times New Roman" w:hAnsi="Times New Roman" w:cs="Times New Roman"/>
          <w:sz w:val="24"/>
          <w:szCs w:val="24"/>
        </w:rPr>
      </w:pPr>
      <w:bookmarkStart w:id="77" w:name="Par830"/>
      <w:bookmarkEnd w:id="77"/>
      <w:r w:rsidRPr="00FF58C3">
        <w:rPr>
          <w:rFonts w:ascii="Times New Roman" w:hAnsi="Times New Roman" w:cs="Times New Roman"/>
          <w:sz w:val="24"/>
          <w:szCs w:val="24"/>
        </w:rPr>
        <w:t xml:space="preserve">12. После совершения действий, указанных в </w:t>
      </w:r>
      <w:hyperlink w:anchor="Par828" w:tooltip="10.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w:history="1">
        <w:r w:rsidRPr="00FF58C3">
          <w:rPr>
            <w:rFonts w:ascii="Times New Roman" w:hAnsi="Times New Roman" w:cs="Times New Roman"/>
            <w:sz w:val="24"/>
            <w:szCs w:val="24"/>
          </w:rPr>
          <w:t>частях 10</w:t>
        </w:r>
      </w:hyperlink>
      <w:r w:rsidRPr="00FF58C3">
        <w:rPr>
          <w:rFonts w:ascii="Times New Roman" w:hAnsi="Times New Roman" w:cs="Times New Roman"/>
          <w:sz w:val="24"/>
          <w:szCs w:val="24"/>
        </w:rPr>
        <w:t xml:space="preserve"> и </w:t>
      </w:r>
      <w:hyperlink w:anchor="Par829" w:tooltip="11. Если число досрочно проголосовавших участников местного референдума составляет более одного процента от числа участников местного референдума, внесенных в список участников местного референдума на участке референдума (но не менее десяти участников местного" w:history="1">
        <w:r w:rsidRPr="00FF58C3">
          <w:rPr>
            <w:rFonts w:ascii="Times New Roman" w:hAnsi="Times New Roman" w:cs="Times New Roman"/>
            <w:sz w:val="24"/>
            <w:szCs w:val="24"/>
          </w:rPr>
          <w:t>11</w:t>
        </w:r>
      </w:hyperlink>
      <w:r w:rsidRPr="00FF58C3">
        <w:rPr>
          <w:rFonts w:ascii="Times New Roman" w:hAnsi="Times New Roman" w:cs="Times New Roman"/>
          <w:sz w:val="24"/>
          <w:szCs w:val="24"/>
        </w:rPr>
        <w:t xml:space="preserve"> настоящей статьи, председатель участковой комиссии, соблюдая тайну волеизъявления участника местного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частью 6 настоящей статьи, либо из конверта извлечено более одного бюллетеня установленной формы для голосования на местном референдуме по соответствующему вопросу местного референдума, все извлеченные из данного конверта бюллетени, содержащие этот вопрос местного референдума, признаются недействительными, о чем составляется акт. На лицевой стороне каждого из этих бюллетеней, на квадратах, расположенных справа от позиций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13. В отдаленных и труднодоступных местностях, расположенных на территории автономного округа, на судах, находящихся в день голосования в плавании, и на полярных </w:t>
      </w:r>
      <w:r w:rsidRPr="00FF58C3">
        <w:rPr>
          <w:rFonts w:ascii="Times New Roman" w:hAnsi="Times New Roman" w:cs="Times New Roman"/>
          <w:sz w:val="24"/>
          <w:szCs w:val="24"/>
        </w:rPr>
        <w:lastRenderedPageBreak/>
        <w:t>станциях при проведении местного референдума избирательная комиссия, организующая местный референдум, вправе принять решение о проведении досрочного голосования (но не ранее чем за 20 дней до дня голосования) всех участников референдума на одном или нескольких участках референдума, образованных в труднодоступных или отдаленных местностях, на судах, находящихся в день голосования в плавании, на полярных станциях.</w:t>
      </w:r>
    </w:p>
    <w:p w:rsidR="00FB3297" w:rsidRPr="00FF58C3" w:rsidRDefault="00FB3297" w:rsidP="00FB3297">
      <w:pPr>
        <w:pStyle w:val="ConsPlusNormal"/>
        <w:ind w:firstLine="540"/>
        <w:jc w:val="both"/>
        <w:rPr>
          <w:rFonts w:ascii="Times New Roman" w:hAnsi="Times New Roman" w:cs="Times New Roman"/>
          <w:sz w:val="24"/>
          <w:szCs w:val="24"/>
        </w:rPr>
      </w:pPr>
      <w:bookmarkStart w:id="78" w:name="Par832"/>
      <w:bookmarkEnd w:id="78"/>
      <w:r w:rsidRPr="00FF58C3">
        <w:rPr>
          <w:rFonts w:ascii="Times New Roman" w:hAnsi="Times New Roman" w:cs="Times New Roman"/>
          <w:sz w:val="24"/>
          <w:szCs w:val="24"/>
        </w:rPr>
        <w:t>14. Избирательная комиссия, организующая местный референдум, вправе разрешить провести досрочно в течение нескольких дней (но не ранее чем за 20 дней до дня голосования) голосование участников местного референдума, находящихся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тому подобных местах), и где в связи с этим невозможно провести досрочное голосование в целом по участку референдума.</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66. Порядок голосования вне помещения для голосования</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Участковая комиссия обязана обеспечить возможность участия в голосовании участникам референдума, которые внесены в список участников референдума на данном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участникам референдума, которые внесены в список участников референдума на данном участке референдума и находятся в местах содержания под стражей подозреваемых и обвиняемых.</w:t>
      </w:r>
    </w:p>
    <w:p w:rsidR="00FB3297" w:rsidRPr="00FF58C3" w:rsidRDefault="00FB3297" w:rsidP="00FB3297">
      <w:pPr>
        <w:pStyle w:val="ConsPlusNormal"/>
        <w:ind w:firstLine="540"/>
        <w:jc w:val="both"/>
        <w:rPr>
          <w:rFonts w:ascii="Times New Roman" w:hAnsi="Times New Roman" w:cs="Times New Roman"/>
          <w:sz w:val="24"/>
          <w:szCs w:val="24"/>
        </w:rPr>
      </w:pPr>
      <w:bookmarkStart w:id="79" w:name="Par837"/>
      <w:bookmarkEnd w:id="79"/>
      <w:r w:rsidRPr="00FF58C3">
        <w:rPr>
          <w:rFonts w:ascii="Times New Roman" w:hAnsi="Times New Roman" w:cs="Times New Roman"/>
          <w:sz w:val="24"/>
          <w:szCs w:val="24"/>
        </w:rPr>
        <w:t xml:space="preserve">2. Голосование вне помещения для голосования проводится, за исключением случаев, предусмотренных </w:t>
      </w:r>
      <w:hyperlink w:anchor="Par832" w:tooltip="14. Избирательная комиссия, организующая местный референдум, вправе разрешить провести досрочно в течение нескольких дней (но не ранее чем за 20 дней до дня голосования) голосование участников местного референдума, находящихся в значительно удаленных от помеще" w:history="1">
        <w:r w:rsidRPr="00FF58C3">
          <w:rPr>
            <w:rFonts w:ascii="Times New Roman" w:hAnsi="Times New Roman" w:cs="Times New Roman"/>
            <w:sz w:val="24"/>
            <w:szCs w:val="24"/>
          </w:rPr>
          <w:t>частью 14 статьи 65</w:t>
        </w:r>
      </w:hyperlink>
      <w:r w:rsidRPr="00FF58C3">
        <w:rPr>
          <w:rFonts w:ascii="Times New Roman" w:hAnsi="Times New Roman" w:cs="Times New Roman"/>
          <w:sz w:val="24"/>
          <w:szCs w:val="24"/>
        </w:rPr>
        <w:t xml:space="preserve"> настоящего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в специальном реестре, который по окончании голосования хранится вместе со списком участников референдума.</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02.03.2015 N 2-ЗАО)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3. При регистрации устного обращения в реестре, предусмотренном в </w:t>
      </w:r>
      <w:hyperlink w:anchor="Par837" w:tooltip="2. Голосование вне помещения для голосования проводится, за исключением случаев, предусмотренных частью 14 статьи 65 настоящего Закона, только в день голосования и только на основании письменного заявления или устного обращения (в том числе переданного при сод" w:history="1">
        <w:r w:rsidRPr="00FF58C3">
          <w:rPr>
            <w:rFonts w:ascii="Times New Roman" w:hAnsi="Times New Roman" w:cs="Times New Roman"/>
            <w:sz w:val="24"/>
            <w:szCs w:val="24"/>
          </w:rPr>
          <w:t>части 2</w:t>
        </w:r>
      </w:hyperlink>
      <w:r w:rsidRPr="00FF58C3">
        <w:rPr>
          <w:rFonts w:ascii="Times New Roman" w:hAnsi="Times New Roman" w:cs="Times New Roman"/>
          <w:sz w:val="24"/>
          <w:szCs w:val="24"/>
        </w:rPr>
        <w:t xml:space="preserve"> настоящей статьи, указываются время поступления данного обращения, фамилия, имя, отчество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участнику референдума данное обращение подтверждается письменным заявлением.</w:t>
      </w:r>
    </w:p>
    <w:p w:rsidR="00FB3297" w:rsidRPr="00FF58C3" w:rsidRDefault="00FB3297" w:rsidP="00FB3297">
      <w:pPr>
        <w:pStyle w:val="ConsPlusNormal"/>
        <w:ind w:firstLine="540"/>
        <w:jc w:val="both"/>
        <w:rPr>
          <w:rFonts w:ascii="Times New Roman" w:hAnsi="Times New Roman" w:cs="Times New Roman"/>
          <w:sz w:val="24"/>
          <w:szCs w:val="24"/>
        </w:rPr>
      </w:pPr>
      <w:bookmarkStart w:id="80" w:name="Par840"/>
      <w:bookmarkEnd w:id="80"/>
      <w:r w:rsidRPr="00FF58C3">
        <w:rPr>
          <w:rFonts w:ascii="Times New Roman" w:hAnsi="Times New Roman" w:cs="Times New Roman"/>
          <w:sz w:val="24"/>
          <w:szCs w:val="24"/>
        </w:rPr>
        <w:t>4. 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референдума не может прибыть в помещение для голосования. В заявлении должны содержаться фамилия, имя и отчество участника референдума, адрес его места жительства.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5. Заявления (устные обращения), указанные в </w:t>
      </w:r>
      <w:hyperlink w:anchor="Par840" w:tooltip="4. 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референдума не может прибыть в помещение для голосования. В заявлении должны содержаться фамилия, имя и " w:history="1">
        <w:r w:rsidRPr="00FF58C3">
          <w:rPr>
            <w:rFonts w:ascii="Times New Roman" w:hAnsi="Times New Roman" w:cs="Times New Roman"/>
            <w:sz w:val="24"/>
            <w:szCs w:val="24"/>
          </w:rPr>
          <w:t>пункте 4</w:t>
        </w:r>
      </w:hyperlink>
      <w:r w:rsidRPr="00FF58C3">
        <w:rPr>
          <w:rFonts w:ascii="Times New Roman" w:hAnsi="Times New Roman" w:cs="Times New Roman"/>
          <w:sz w:val="24"/>
          <w:szCs w:val="24"/>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w:t>
      </w:r>
      <w:r w:rsidRPr="00FF58C3">
        <w:rPr>
          <w:rFonts w:ascii="Times New Roman" w:hAnsi="Times New Roman" w:cs="Times New Roman"/>
          <w:sz w:val="24"/>
          <w:szCs w:val="24"/>
        </w:rPr>
        <w:lastRenderedPageBreak/>
        <w:t>поступившее позднее указанного срока, не подлежит удовлетворению, о чем участник местного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Законов ЯНАО от 02.11.2011 N 115-ЗАО, от 28.05.2013 N 47-ЗАО)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02.11.2011 N 115-ЗАО)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 Участковая комиссия вправе признать неуважительной причину, по которой участник референдума не может самостоятельно прибыть в помещение для голосования, и на этом основании отказать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участника референдума.</w:t>
      </w:r>
    </w:p>
    <w:p w:rsidR="00FB3297" w:rsidRPr="00FF58C3" w:rsidRDefault="00FB3297" w:rsidP="00FB3297">
      <w:pPr>
        <w:pStyle w:val="ConsPlusNormal"/>
        <w:ind w:firstLine="540"/>
        <w:jc w:val="both"/>
        <w:rPr>
          <w:rFonts w:ascii="Times New Roman" w:hAnsi="Times New Roman" w:cs="Times New Roman"/>
          <w:sz w:val="24"/>
          <w:szCs w:val="24"/>
        </w:rPr>
      </w:pPr>
      <w:bookmarkStart w:id="81" w:name="Par846"/>
      <w:bookmarkEnd w:id="81"/>
      <w:r w:rsidRPr="00FF58C3">
        <w:rPr>
          <w:rFonts w:ascii="Times New Roman" w:hAnsi="Times New Roman" w:cs="Times New Roman"/>
          <w:sz w:val="24"/>
          <w:szCs w:val="24"/>
        </w:rPr>
        <w:t>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местного референдума территория округа местного референдума совпадает с территорией участка местного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02.03.2015 N 2-ЗАО)</w:t>
      </w:r>
    </w:p>
    <w:p w:rsidR="00FB3297" w:rsidRPr="00FF58C3" w:rsidRDefault="00FB3297" w:rsidP="00FB3297">
      <w:pPr>
        <w:pStyle w:val="ConsPlusNormal"/>
        <w:ind w:firstLine="540"/>
        <w:jc w:val="both"/>
        <w:rPr>
          <w:rFonts w:ascii="Times New Roman" w:hAnsi="Times New Roman" w:cs="Times New Roman"/>
          <w:sz w:val="24"/>
          <w:szCs w:val="24"/>
        </w:rPr>
      </w:pPr>
      <w:bookmarkStart w:id="82" w:name="Par848"/>
      <w:bookmarkEnd w:id="82"/>
      <w:r w:rsidRPr="00FF58C3">
        <w:rPr>
          <w:rFonts w:ascii="Times New Roman" w:hAnsi="Times New Roman" w:cs="Times New Roman"/>
          <w:sz w:val="24"/>
          <w:szCs w:val="24"/>
        </w:rPr>
        <w:t>1) до 501 избирателя, участника референдума - 1 переносной ящик для голосования;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от 501 до 1001 избирателя, участника референдума - 2 переносных ящика для голосования;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более 1000 избирателей, участников референдума - 3 переносных ящика для голосования.</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02.11.2011 N 115-ЗАО)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8.1. Решением соответствующей комиссии, указанной в </w:t>
      </w:r>
      <w:hyperlink w:anchor="Par846" w:tooltip="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 w:history="1">
        <w:r w:rsidRPr="00FF58C3">
          <w:rPr>
            <w:rFonts w:ascii="Times New Roman" w:hAnsi="Times New Roman" w:cs="Times New Roman"/>
            <w:sz w:val="24"/>
            <w:szCs w:val="24"/>
          </w:rPr>
          <w:t>части 8</w:t>
        </w:r>
      </w:hyperlink>
      <w:r w:rsidRPr="00FF58C3">
        <w:rPr>
          <w:rFonts w:ascii="Times New Roman" w:hAnsi="Times New Roman" w:cs="Times New Roman"/>
          <w:sz w:val="24"/>
          <w:szCs w:val="24"/>
        </w:rPr>
        <w:t xml:space="preserve"> настоящей статьи, количество используемых переносных ящиков для голосования вне помещения для голосования, указанное в </w:t>
      </w:r>
      <w:hyperlink w:anchor="Par848" w:tooltip="1) до 501 избирателя, участника референдума - 1 переносной ящик для голосования;" w:history="1">
        <w:r w:rsidRPr="00FF58C3">
          <w:rPr>
            <w:rFonts w:ascii="Times New Roman" w:hAnsi="Times New Roman" w:cs="Times New Roman"/>
            <w:sz w:val="24"/>
            <w:szCs w:val="24"/>
          </w:rPr>
          <w:t>пунктах 1</w:t>
        </w:r>
      </w:hyperlink>
      <w:r w:rsidRPr="00FF58C3">
        <w:rPr>
          <w:rFonts w:ascii="Times New Roman" w:hAnsi="Times New Roman" w:cs="Times New Roman"/>
          <w:sz w:val="24"/>
          <w:szCs w:val="24"/>
        </w:rPr>
        <w:t xml:space="preserve"> и </w:t>
      </w:r>
      <w:hyperlink w:anchor="Par849" w:tooltip="2) от 501 до 1001 избирателя, участника референдума - 2 переносных ящика для голосования;" w:history="1">
        <w:r w:rsidRPr="00FF58C3">
          <w:rPr>
            <w:rFonts w:ascii="Times New Roman" w:hAnsi="Times New Roman" w:cs="Times New Roman"/>
            <w:sz w:val="24"/>
            <w:szCs w:val="24"/>
          </w:rPr>
          <w:t>2 части 8</w:t>
        </w:r>
      </w:hyperlink>
      <w:r w:rsidRPr="00FF58C3">
        <w:rPr>
          <w:rFonts w:ascii="Times New Roman" w:hAnsi="Times New Roman" w:cs="Times New Roman"/>
          <w:sz w:val="24"/>
          <w:szCs w:val="24"/>
        </w:rPr>
        <w:t xml:space="preserve"> настоящей статьи, может быть увеличено, но не более чем на 1 переносной ящик при наличии хотя бы одного из условий:</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w:t>
      </w:r>
      <w:r w:rsidRPr="00FF58C3">
        <w:rPr>
          <w:rFonts w:ascii="Times New Roman" w:hAnsi="Times New Roman" w:cs="Times New Roman"/>
          <w:sz w:val="24"/>
          <w:szCs w:val="24"/>
        </w:rPr>
        <w:lastRenderedPageBreak/>
        <w:t>времени голосования;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на территории избирательного участка, участка референдума в соответствии с пунктом 10 статьи 16 Федерального закона "Об основных гарантиях избирательных прав и права на участие в референдуме граждан Российской Федерации" зарегистрировано более 50 избирателей, участников референдума старше 80 лет и (или) инвалидов, сведения о которых представлены в соответствии с пунктом 16.1 статьи 20 Федерального закона "Об основных гарантиях избирательных прав и права на участие в референдуме граждан Российской Федерации";</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8.1 введена Законом ЯНАО от 02.11.2011 N 115-ЗАО)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9. Члены участковой комиссии, выезжающие по заявлениям (устным обращениям), получают бюллетени и расписываются в их получении.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ar837" w:tooltip="2. Голосование вне помещения для голосования проводится, за исключением случаев, предусмотренных частью 14 статьи 65 настоящего Закона, только в день голосования и только на основании письменного заявления или устного обращения (в том числе переданного при сод" w:history="1">
        <w:r w:rsidRPr="00FF58C3">
          <w:rPr>
            <w:rFonts w:ascii="Times New Roman" w:hAnsi="Times New Roman" w:cs="Times New Roman"/>
            <w:sz w:val="24"/>
            <w:szCs w:val="24"/>
          </w:rPr>
          <w:t>части 2</w:t>
        </w:r>
      </w:hyperlink>
      <w:r w:rsidRPr="00FF58C3">
        <w:rPr>
          <w:rFonts w:ascii="Times New Roman" w:hAnsi="Times New Roman" w:cs="Times New Roman"/>
          <w:sz w:val="24"/>
          <w:szCs w:val="24"/>
        </w:rPr>
        <w:t xml:space="preserve"> настоящей статьи реестр либо заверенную выписку из него, содержащую необходимые данные об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участником референдума бюллетеня. Если при проведении голосования вне помещения для голосования присутствует не менее двух лиц из лиц, указанных в </w:t>
      </w:r>
      <w:hyperlink w:anchor="Par866" w:tooltip="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 w:history="1">
        <w:r w:rsidRPr="00FF58C3">
          <w:rPr>
            <w:rFonts w:ascii="Times New Roman" w:hAnsi="Times New Roman" w:cs="Times New Roman"/>
            <w:sz w:val="24"/>
            <w:szCs w:val="24"/>
          </w:rPr>
          <w:t>части 14</w:t>
        </w:r>
      </w:hyperlink>
      <w:r w:rsidRPr="00FF58C3">
        <w:rPr>
          <w:rFonts w:ascii="Times New Roman" w:hAnsi="Times New Roman" w:cs="Times New Roman"/>
          <w:sz w:val="24"/>
          <w:szCs w:val="24"/>
        </w:rPr>
        <w:t xml:space="preserve"> настоящей статьи, голосование вне помещения для голосования может проводить один член участковой комиссии с правом решающего голоса. Общее число получаемых бюллетеней не может превышать более чем на 5 процентов число полученных к моменту выезда заявлений (устных обращений) (но не менее двух бюллетеней).</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02.11.2011 N 115-ЗАО)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10. Голосование вне помещения для голосования проводится с соблюдением требований, предусмотренных в </w:t>
      </w:r>
      <w:hyperlink w:anchor="Par794" w:tooltip="Статья 64. Порядок голосования в помещении участка референдума" w:history="1">
        <w:r w:rsidRPr="00FF58C3">
          <w:rPr>
            <w:rFonts w:ascii="Times New Roman" w:hAnsi="Times New Roman" w:cs="Times New Roman"/>
            <w:sz w:val="24"/>
            <w:szCs w:val="24"/>
          </w:rPr>
          <w:t>статье 64</w:t>
        </w:r>
      </w:hyperlink>
      <w:r w:rsidRPr="00FF58C3">
        <w:rPr>
          <w:rFonts w:ascii="Times New Roman" w:hAnsi="Times New Roman" w:cs="Times New Roman"/>
          <w:sz w:val="24"/>
          <w:szCs w:val="24"/>
        </w:rPr>
        <w:t xml:space="preserve"> настоящего Закона.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11. На заявлении о предоставлении возможности проголосовать вне помещения для голосования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участником референдума двух и более бюллетеней (с учетом вида и совмещения выборов, </w:t>
      </w:r>
      <w:r w:rsidRPr="00FF58C3">
        <w:rPr>
          <w:rFonts w:ascii="Times New Roman" w:hAnsi="Times New Roman" w:cs="Times New Roman"/>
          <w:sz w:val="24"/>
          <w:szCs w:val="24"/>
        </w:rPr>
        <w:lastRenderedPageBreak/>
        <w:t>референдумов) - об общем количестве полученных бюллетеней.</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11.1. В случае, если участник местного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участника местного референдума в порядке, установленном </w:t>
      </w:r>
      <w:hyperlink w:anchor="Par809" w:tooltip="10. Участник местного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местного референдума, не я" w:history="1">
        <w:r w:rsidRPr="00FF58C3">
          <w:rPr>
            <w:rFonts w:ascii="Times New Roman" w:hAnsi="Times New Roman" w:cs="Times New Roman"/>
            <w:sz w:val="24"/>
            <w:szCs w:val="24"/>
          </w:rPr>
          <w:t>частью 10 статьи 64</w:t>
        </w:r>
      </w:hyperlink>
      <w:r w:rsidRPr="00FF58C3">
        <w:rPr>
          <w:rFonts w:ascii="Times New Roman" w:hAnsi="Times New Roman" w:cs="Times New Roman"/>
          <w:sz w:val="24"/>
          <w:szCs w:val="24"/>
        </w:rPr>
        <w:t xml:space="preserve"> настоящего Закона.</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11.1 введена Законом ЯНАО от 02.11.2011 N 115-ЗАО)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12. Члены участковой комиссии, выехавшие по заявлениям (устным обращениям) участников референдума, вправе выдать бюллетени только тем участникам референдума, заявления (устные обращения) которых зарегистрированы в реестре в соответствии с </w:t>
      </w:r>
      <w:hyperlink w:anchor="Par837" w:tooltip="2. Голосование вне помещения для голосования проводится, за исключением случаев, предусмотренных частью 14 статьи 65 настоящего Закона, только в день голосования и только на основании письменного заявления или устного обращения (в том числе переданного при сод" w:history="1">
        <w:r w:rsidRPr="00FF58C3">
          <w:rPr>
            <w:rFonts w:ascii="Times New Roman" w:hAnsi="Times New Roman" w:cs="Times New Roman"/>
            <w:sz w:val="24"/>
            <w:szCs w:val="24"/>
          </w:rPr>
          <w:t>частью 2</w:t>
        </w:r>
      </w:hyperlink>
      <w:r w:rsidRPr="00FF58C3">
        <w:rPr>
          <w:rFonts w:ascii="Times New Roman" w:hAnsi="Times New Roman" w:cs="Times New Roman"/>
          <w:sz w:val="24"/>
          <w:szCs w:val="24"/>
        </w:rPr>
        <w:t xml:space="preserve"> настоящей статьи.</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13. Серия и номер паспорта или документа, заменяющего паспорт, участника референдума, проголосовавшего вне помещения для голосования, вносятся в список участников референдума членами участковой комиссии с правом решающего голоса, выезжавшими по заявлениям (устным обращениям) участников референдума. Одновременно в соответствующей графе (графах) списка участников референдума делается особая отметка: "Голосовал вне помещения для голосования", а также ставятся подписи указанных членов комиссии.</w:t>
      </w:r>
    </w:p>
    <w:p w:rsidR="00FB3297" w:rsidRPr="00FF58C3" w:rsidRDefault="00FB3297" w:rsidP="00FB3297">
      <w:pPr>
        <w:pStyle w:val="ConsPlusNormal"/>
        <w:ind w:firstLine="540"/>
        <w:jc w:val="both"/>
        <w:rPr>
          <w:rFonts w:ascii="Times New Roman" w:hAnsi="Times New Roman" w:cs="Times New Roman"/>
          <w:sz w:val="24"/>
          <w:szCs w:val="24"/>
        </w:rPr>
      </w:pPr>
      <w:bookmarkStart w:id="83" w:name="Par866"/>
      <w:bookmarkEnd w:id="83"/>
      <w:r w:rsidRPr="00FF58C3">
        <w:rPr>
          <w:rFonts w:ascii="Times New Roman" w:hAnsi="Times New Roman" w:cs="Times New Roman"/>
          <w:sz w:val="24"/>
          <w:szCs w:val="24"/>
        </w:rP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инициативной группой по проведению референдума и иными группами участников референдума, общественными объединениями.</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15. Организация голосования вне помещения для голосования должна исключать возможность нарушения права на участие в референдуме участника референдума, а также возможность искажения волеизъявления участника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16. Если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участнику референдума в помещении для голосования бюллетень до возвращения членов комиссии, выезжавших по заявлению (устному обращению) данного участника референдума, и установления факта, что указанный участник референдума не проголосовал вне помещения для голосования.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участников референдума о предоставлении им возможности проголосовать вне помещения для голосования, количество выданных участникам референдума и возвращенных (неиспользованных, испорченных участниками референдума) бюллетеней, а также сведения о членах участковой комиссии с правом решающего голоса, </w:t>
      </w:r>
      <w:r w:rsidRPr="00FF58C3">
        <w:rPr>
          <w:rFonts w:ascii="Times New Roman" w:hAnsi="Times New Roman" w:cs="Times New Roman"/>
          <w:sz w:val="24"/>
          <w:szCs w:val="24"/>
        </w:rPr>
        <w:lastRenderedPageBreak/>
        <w:t>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18. С момента окончания досрочного голосования, предусмотренного </w:t>
      </w:r>
      <w:hyperlink w:anchor="Par832" w:tooltip="14. Избирательная комиссия, организующая местный референдум, вправе разрешить провести досрочно в течение нескольких дней (но не ранее чем за 20 дней до дня голосования) голосование участников местного референдума, находящихся в значительно удаленных от помеще" w:history="1">
        <w:r w:rsidRPr="00FF58C3">
          <w:rPr>
            <w:rFonts w:ascii="Times New Roman" w:hAnsi="Times New Roman" w:cs="Times New Roman"/>
            <w:sz w:val="24"/>
            <w:szCs w:val="24"/>
          </w:rPr>
          <w:t>частью 14 статьи 65</w:t>
        </w:r>
      </w:hyperlink>
      <w:r w:rsidRPr="00FF58C3">
        <w:rPr>
          <w:rFonts w:ascii="Times New Roman" w:hAnsi="Times New Roman" w:cs="Times New Roman"/>
          <w:sz w:val="24"/>
          <w:szCs w:val="24"/>
        </w:rPr>
        <w:t xml:space="preserve"> настоящего Закона прорези для бюллетеней в переносных ящиках для голосования опечатываются председателем участковой комиссии референдума. Хранение переносных ящиков для голосования обеспечивается секретарем участковой комиссии референдума. Опечатанные переносные ящики для голосования не вскрываются до момента начала подсчета голосов участников референдума на участке референдума.</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02.03.2015 N 2-ЗАО)</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Title"/>
        <w:jc w:val="center"/>
        <w:outlineLvl w:val="1"/>
        <w:rPr>
          <w:rFonts w:ascii="Times New Roman" w:hAnsi="Times New Roman" w:cs="Times New Roman"/>
          <w:sz w:val="24"/>
          <w:szCs w:val="24"/>
        </w:rPr>
      </w:pPr>
      <w:r w:rsidRPr="00FF58C3">
        <w:rPr>
          <w:rFonts w:ascii="Times New Roman" w:hAnsi="Times New Roman" w:cs="Times New Roman"/>
          <w:sz w:val="24"/>
          <w:szCs w:val="24"/>
        </w:rPr>
        <w:t>Глава 9. УСТАНОВЛЕНИЕ ИТОГОВ ГОЛОСОВАНИЯ,</w:t>
      </w:r>
    </w:p>
    <w:p w:rsidR="00FB3297" w:rsidRPr="00FF58C3" w:rsidRDefault="00FB3297" w:rsidP="00FB3297">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РЕЗУЛЬТАТОВ РЕФЕРЕНДУМА</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67. Протокол участковой комиссии об итогах голосования</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Участковая комиссия оформляет свое решение об итогах голосования протоколом об итогах голосования на соответствующем участке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1.1. Протокол об итогах голосования может быть составлен в электронном виде.</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1.1 введена Законом ЯНАО от 28.05.2013 N 47-ЗАО)</w:t>
      </w:r>
    </w:p>
    <w:p w:rsidR="00FB3297" w:rsidRPr="00FF58C3" w:rsidRDefault="00FB3297" w:rsidP="00FB3297">
      <w:pPr>
        <w:pStyle w:val="ConsPlusNormal"/>
        <w:ind w:firstLine="540"/>
        <w:jc w:val="both"/>
        <w:rPr>
          <w:rFonts w:ascii="Times New Roman" w:hAnsi="Times New Roman" w:cs="Times New Roman"/>
          <w:sz w:val="24"/>
          <w:szCs w:val="24"/>
        </w:rPr>
      </w:pPr>
      <w:bookmarkStart w:id="84" w:name="Par881"/>
      <w:bookmarkEnd w:id="84"/>
      <w:r w:rsidRPr="00FF58C3">
        <w:rPr>
          <w:rFonts w:ascii="Times New Roman" w:hAnsi="Times New Roman" w:cs="Times New Roman"/>
          <w:sz w:val="24"/>
          <w:szCs w:val="24"/>
        </w:rP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28.05.2013 N 47-ЗАО)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номер экземпляра;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название референдума, дату голосования;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слово "Протокол";</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адрес помещения для голосования с указанием номера участка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строки протокола в следующей последовательности:</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строка 1: число участников референдума, внесенных в список на момент окончания голосования;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строка 2: число бюллетеней, полученных участковой комиссией;</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строка 3: число бюллетеней, выданных участникам референдума, проголосовавшим досрочно;</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02.03.2015 N 2-ЗАО)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строка 5: число бюллетеней, выданных участникам референдума в помещении для голосования в день голосования;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строка 6: число бюллетеней, выданных участникам референдума, проголосовавшим вне помещения для голосования в день голосования;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строка 7: число погашенных бюллетеней;</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строка 8: число бюллетеней, содержащихся в переносных ящиках для голосования;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строка 9: число бюллетеней, содержащихся в стационарных ящиках для голосования;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строка 10: число недействительных бюллетеней;</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lastRenderedPageBreak/>
        <w:t>строка 11: число действительных бюллетеней;</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строка 12 и последующие строки: число голосов участников референдума по позициям "Да" и "Нет" ("За" и "Против"), содержащимся в бюллетенях для голосования на референдуме.</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Для внесения сведений, получаемых в случае, предусмотренном </w:t>
      </w:r>
      <w:hyperlink w:anchor="Par944" w:tooltip="21.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Если указанные контрольные соотношен" w:history="1">
        <w:r w:rsidRPr="00FF58C3">
          <w:rPr>
            <w:rFonts w:ascii="Times New Roman" w:hAnsi="Times New Roman" w:cs="Times New Roman"/>
            <w:sz w:val="24"/>
            <w:szCs w:val="24"/>
          </w:rPr>
          <w:t>частью 21 статьи 68</w:t>
        </w:r>
      </w:hyperlink>
      <w:r w:rsidRPr="00FF58C3">
        <w:rPr>
          <w:rFonts w:ascii="Times New Roman" w:hAnsi="Times New Roman" w:cs="Times New Roman"/>
          <w:sz w:val="24"/>
          <w:szCs w:val="24"/>
        </w:rPr>
        <w:t xml:space="preserve"> настоящего Закона, протокол об итогах голосования должен также содержать следующие строки:</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строка 11д: число утраченных бюллетеней;</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строка 11е: число бюллетеней, не учтенных при получении;</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сведения о количестве поступивших в участковую комиссию в день голосования и до окончания подсчета голосов участников референдума жалоб (заявлений), прилагаемых к протоколу;</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8) дату и время подписания протокола;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9) печать участковой комиссии (для протокола, составленного на бумажном носителе).</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28.05.2013 N 47-ЗАО)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3. Числа, указанные в </w:t>
      </w:r>
      <w:hyperlink w:anchor="Par881"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 w:history="1">
        <w:r w:rsidRPr="00FF58C3">
          <w:rPr>
            <w:rFonts w:ascii="Times New Roman" w:hAnsi="Times New Roman" w:cs="Times New Roman"/>
            <w:sz w:val="24"/>
            <w:szCs w:val="24"/>
          </w:rPr>
          <w:t>части 2</w:t>
        </w:r>
      </w:hyperlink>
      <w:r w:rsidRPr="00FF58C3">
        <w:rPr>
          <w:rFonts w:ascii="Times New Roman" w:hAnsi="Times New Roman" w:cs="Times New Roman"/>
          <w:sz w:val="24"/>
          <w:szCs w:val="24"/>
        </w:rPr>
        <w:t xml:space="preserve"> настоящей статьи, вносятся в протокол об итогах голосования цифрами и прописью.</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68. Порядок подсчета голосов участников местного референдума и составления протокола об итогах голосования участковой комиссией</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Подсчет голосов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участников референдума членами участковой комиссии с правом решающего голоса.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Подсчет голосов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w:t>
      </w:r>
    </w:p>
    <w:p w:rsidR="00FB3297" w:rsidRPr="00FF58C3" w:rsidRDefault="00FB3297" w:rsidP="00FB3297">
      <w:pPr>
        <w:pStyle w:val="ConsPlusNormal"/>
        <w:ind w:firstLine="540"/>
        <w:jc w:val="both"/>
        <w:rPr>
          <w:rFonts w:ascii="Times New Roman" w:hAnsi="Times New Roman" w:cs="Times New Roman"/>
          <w:sz w:val="24"/>
          <w:szCs w:val="24"/>
        </w:rPr>
      </w:pPr>
      <w:bookmarkStart w:id="85" w:name="Par914"/>
      <w:bookmarkEnd w:id="85"/>
      <w:r w:rsidRPr="00FF58C3">
        <w:rPr>
          <w:rFonts w:ascii="Times New Roman" w:hAnsi="Times New Roman" w:cs="Times New Roman"/>
          <w:sz w:val="24"/>
          <w:szCs w:val="24"/>
        </w:rP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ar163"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 w:history="1">
        <w:r w:rsidRPr="00FF58C3">
          <w:rPr>
            <w:rFonts w:ascii="Times New Roman" w:hAnsi="Times New Roman" w:cs="Times New Roman"/>
            <w:sz w:val="24"/>
            <w:szCs w:val="24"/>
          </w:rPr>
          <w:t>части 3 статьи 23</w:t>
        </w:r>
      </w:hyperlink>
      <w:r w:rsidRPr="00FF58C3">
        <w:rPr>
          <w:rFonts w:ascii="Times New Roman" w:hAnsi="Times New Roman" w:cs="Times New Roman"/>
          <w:sz w:val="24"/>
          <w:szCs w:val="24"/>
        </w:rPr>
        <w:t xml:space="preserve"> настоящего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строку 7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7 увеличенной формы протокола об итогах голосования.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комиссии муниципального образования участников </w:t>
      </w:r>
      <w:r w:rsidRPr="00FF58C3">
        <w:rPr>
          <w:rFonts w:ascii="Times New Roman" w:hAnsi="Times New Roman" w:cs="Times New Roman"/>
          <w:sz w:val="24"/>
          <w:szCs w:val="24"/>
        </w:rPr>
        <w:lastRenderedPageBreak/>
        <w:t>референдума,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FB3297" w:rsidRPr="00FF58C3" w:rsidRDefault="00FB3297" w:rsidP="00FB3297">
      <w:pPr>
        <w:pStyle w:val="ConsPlusNormal"/>
        <w:ind w:firstLine="540"/>
        <w:jc w:val="both"/>
        <w:rPr>
          <w:rFonts w:ascii="Times New Roman" w:hAnsi="Times New Roman" w:cs="Times New Roman"/>
          <w:sz w:val="24"/>
          <w:szCs w:val="24"/>
        </w:rPr>
      </w:pPr>
      <w:bookmarkStart w:id="86" w:name="Par916"/>
      <w:bookmarkEnd w:id="86"/>
      <w:r w:rsidRPr="00FF58C3">
        <w:rPr>
          <w:rFonts w:ascii="Times New Roman" w:hAnsi="Times New Roman" w:cs="Times New Roman"/>
          <w:sz w:val="24"/>
          <w:szCs w:val="24"/>
        </w:rPr>
        <w:t>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число участников референдума, внесенных в список участников референдума на момент окончания голосования (без учета выбывших по каким-либо причинам участников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число бюллетеней, выданных участникам референдума в помещении для голосования в день голосования (устанавливается по числу подписей участников референдума в списке участников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число бюллетеней, выданных участникам референдума, проголосовавшим вне помещения для голосования в день голосования (устанавливается по числу соответствующих отметок в списке участников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число бюллетеней, выданных досрочно проголосовавшим участникам местного референдума (устанавливается по числу соответствующих отметок в списке участников местного референдума).</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(п. 4 в ред. Закона ЯНАО от 02.03.2015 N 2-ЗАО)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6. После внесения указанных в </w:t>
      </w:r>
      <w:hyperlink w:anchor="Par916" w:tooltip="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 w:history="1">
        <w:r w:rsidRPr="00FF58C3">
          <w:rPr>
            <w:rFonts w:ascii="Times New Roman" w:hAnsi="Times New Roman" w:cs="Times New Roman"/>
            <w:sz w:val="24"/>
            <w:szCs w:val="24"/>
          </w:rPr>
          <w:t>части 5</w:t>
        </w:r>
      </w:hyperlink>
      <w:r w:rsidRPr="00FF58C3">
        <w:rPr>
          <w:rFonts w:ascii="Times New Roman" w:hAnsi="Times New Roman" w:cs="Times New Roman"/>
          <w:sz w:val="24"/>
          <w:szCs w:val="24"/>
        </w:rPr>
        <w:t xml:space="preserve"> настоящей статьи данных каждая страница списка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ar916" w:tooltip="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 w:history="1">
        <w:r w:rsidRPr="00FF58C3">
          <w:rPr>
            <w:rFonts w:ascii="Times New Roman" w:hAnsi="Times New Roman" w:cs="Times New Roman"/>
            <w:sz w:val="24"/>
            <w:szCs w:val="24"/>
          </w:rPr>
          <w:t>частью 5</w:t>
        </w:r>
      </w:hyperlink>
      <w:r w:rsidRPr="00FF58C3">
        <w:rPr>
          <w:rFonts w:ascii="Times New Roman" w:hAnsi="Times New Roman" w:cs="Times New Roman"/>
          <w:sz w:val="24"/>
          <w:szCs w:val="24"/>
        </w:rPr>
        <w:t xml:space="preserve"> настоящей статьи, председатель, заместитель председателя или секретарь участковой комиссии оглашает, вносит в последнюю страницу списка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в строку 1 - число участников референдума, внесенных в список участников референдума на момент окончания голосования;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в строки 3 и 4 - число бюллетеней, выданных участникам референдума, проголосовавшим досрочно;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в строку 5 - число бюллетеней, выданных участникам референдума, проголосовавшим в помещении для голосования в день голосования;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в строку 6 - число бюллетеней, выданных участникам референдума, проголосовавшим вне помещения для голосования в день голосования.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После этого со списком участников референдума вправе ознакомиться наблюдатели и иные лица, указанные в </w:t>
      </w:r>
      <w:hyperlink w:anchor="Par163"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 w:history="1">
        <w:r w:rsidRPr="00FF58C3">
          <w:rPr>
            <w:rFonts w:ascii="Times New Roman" w:hAnsi="Times New Roman" w:cs="Times New Roman"/>
            <w:sz w:val="24"/>
            <w:szCs w:val="24"/>
          </w:rPr>
          <w:t>части 3 статьи 23</w:t>
        </w:r>
      </w:hyperlink>
      <w:r w:rsidRPr="00FF58C3">
        <w:rPr>
          <w:rFonts w:ascii="Times New Roman" w:hAnsi="Times New Roman" w:cs="Times New Roman"/>
          <w:sz w:val="24"/>
          <w:szCs w:val="24"/>
        </w:rPr>
        <w:t xml:space="preserve"> настоящего Закона, а члены участковой комиссии с правом совещательного голоса вправе убедиться в правильности произведенного подсчета.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7. Дальнейшая работа со списком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ar944" w:tooltip="21.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Если указанные контрольные соотношен" w:history="1">
        <w:r w:rsidRPr="00FF58C3">
          <w:rPr>
            <w:rFonts w:ascii="Times New Roman" w:hAnsi="Times New Roman" w:cs="Times New Roman"/>
            <w:sz w:val="24"/>
            <w:szCs w:val="24"/>
          </w:rPr>
          <w:t>частью 21</w:t>
        </w:r>
      </w:hyperlink>
      <w:r w:rsidRPr="00FF58C3">
        <w:rPr>
          <w:rFonts w:ascii="Times New Roman" w:hAnsi="Times New Roman" w:cs="Times New Roman"/>
          <w:sz w:val="24"/>
          <w:szCs w:val="24"/>
        </w:rPr>
        <w:t xml:space="preserve"> настоящей статьи. Список участников референдума на это время убирается в сейф либо иное специально приспособленное для </w:t>
      </w:r>
      <w:r w:rsidRPr="00FF58C3">
        <w:rPr>
          <w:rFonts w:ascii="Times New Roman" w:hAnsi="Times New Roman" w:cs="Times New Roman"/>
          <w:sz w:val="24"/>
          <w:szCs w:val="24"/>
        </w:rPr>
        <w:lastRenderedPageBreak/>
        <w:t>хранения документов место. Хранение списка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FB3297" w:rsidRPr="00FF58C3" w:rsidRDefault="00FB3297" w:rsidP="00FB3297">
      <w:pPr>
        <w:pStyle w:val="ConsPlusNormal"/>
        <w:ind w:firstLine="540"/>
        <w:jc w:val="both"/>
        <w:rPr>
          <w:rFonts w:ascii="Times New Roman" w:hAnsi="Times New Roman" w:cs="Times New Roman"/>
          <w:sz w:val="24"/>
          <w:szCs w:val="24"/>
        </w:rPr>
      </w:pPr>
      <w:bookmarkStart w:id="87" w:name="Par929"/>
      <w:bookmarkEnd w:id="87"/>
      <w:r w:rsidRPr="00FF58C3">
        <w:rPr>
          <w:rFonts w:ascii="Times New Roman" w:hAnsi="Times New Roman" w:cs="Times New Roman"/>
          <w:sz w:val="24"/>
          <w:szCs w:val="24"/>
        </w:rPr>
        <w:t>8. Непосредственный подсчет голосов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9. При непосредственном подсчете голосов участников референдума вправе присутствовать члены участковой комиссии с правом совещательного голоса, наблюдатели, иные лица, указанные в </w:t>
      </w:r>
      <w:hyperlink w:anchor="Par163"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 w:history="1">
        <w:r w:rsidRPr="00FF58C3">
          <w:rPr>
            <w:rFonts w:ascii="Times New Roman" w:hAnsi="Times New Roman" w:cs="Times New Roman"/>
            <w:sz w:val="24"/>
            <w:szCs w:val="24"/>
          </w:rPr>
          <w:t>части 3 статьи 23</w:t>
        </w:r>
      </w:hyperlink>
      <w:r w:rsidRPr="00FF58C3">
        <w:rPr>
          <w:rFonts w:ascii="Times New Roman" w:hAnsi="Times New Roman" w:cs="Times New Roman"/>
          <w:sz w:val="24"/>
          <w:szCs w:val="24"/>
        </w:rPr>
        <w:t xml:space="preserve"> настоящего Закона.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10. Непосредственный подсчет голосов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ar933"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w:history="1">
        <w:r w:rsidRPr="00FF58C3">
          <w:rPr>
            <w:rFonts w:ascii="Times New Roman" w:hAnsi="Times New Roman" w:cs="Times New Roman"/>
            <w:sz w:val="24"/>
            <w:szCs w:val="24"/>
          </w:rPr>
          <w:t>частями 12</w:t>
        </w:r>
      </w:hyperlink>
      <w:r w:rsidRPr="00FF58C3">
        <w:rPr>
          <w:rFonts w:ascii="Times New Roman" w:hAnsi="Times New Roman" w:cs="Times New Roman"/>
          <w:sz w:val="24"/>
          <w:szCs w:val="24"/>
        </w:rPr>
        <w:t xml:space="preserve">, </w:t>
      </w:r>
      <w:hyperlink w:anchor="Par936" w:tooltip="15. Если число участников местного референдума, проголосовавших досрочно в помещении участковой комиссии, составляет более одного процента от числа участников референдума, внесенных в список участников референдума на участке референдума (но не менее десяти уча" w:history="1">
        <w:r w:rsidRPr="00FF58C3">
          <w:rPr>
            <w:rFonts w:ascii="Times New Roman" w:hAnsi="Times New Roman" w:cs="Times New Roman"/>
            <w:sz w:val="24"/>
            <w:szCs w:val="24"/>
          </w:rPr>
          <w:t>15</w:t>
        </w:r>
      </w:hyperlink>
      <w:r w:rsidRPr="00FF58C3">
        <w:rPr>
          <w:rFonts w:ascii="Times New Roman" w:hAnsi="Times New Roman" w:cs="Times New Roman"/>
          <w:sz w:val="24"/>
          <w:szCs w:val="24"/>
        </w:rPr>
        <w:t xml:space="preserve"> и </w:t>
      </w:r>
      <w:hyperlink w:anchor="Par938" w:tooltip="16.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quot;Да&quot; и &quot;Нет&quot; (&quot;За&quot; и &quot;Против&quot;), или в которых число отметок в указанных квадратах более" w:history="1">
        <w:r w:rsidRPr="00FF58C3">
          <w:rPr>
            <w:rFonts w:ascii="Times New Roman" w:hAnsi="Times New Roman" w:cs="Times New Roman"/>
            <w:sz w:val="24"/>
            <w:szCs w:val="24"/>
          </w:rPr>
          <w:t>16</w:t>
        </w:r>
      </w:hyperlink>
      <w:r w:rsidRPr="00FF58C3">
        <w:rPr>
          <w:rFonts w:ascii="Times New Roman" w:hAnsi="Times New Roman" w:cs="Times New Roman"/>
          <w:sz w:val="24"/>
          <w:szCs w:val="24"/>
        </w:rP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FB3297" w:rsidRPr="00FF58C3" w:rsidRDefault="00FB3297" w:rsidP="00FB3297">
      <w:pPr>
        <w:pStyle w:val="ConsPlusNormal"/>
        <w:ind w:firstLine="540"/>
        <w:jc w:val="both"/>
        <w:rPr>
          <w:rFonts w:ascii="Times New Roman" w:hAnsi="Times New Roman" w:cs="Times New Roman"/>
          <w:sz w:val="24"/>
          <w:szCs w:val="24"/>
        </w:rPr>
      </w:pPr>
      <w:bookmarkStart w:id="88" w:name="Par932"/>
      <w:bookmarkEnd w:id="88"/>
      <w:r w:rsidRPr="00FF58C3">
        <w:rPr>
          <w:rFonts w:ascii="Times New Roman" w:hAnsi="Times New Roman" w:cs="Times New Roman"/>
          <w:sz w:val="24"/>
          <w:szCs w:val="24"/>
        </w:rPr>
        <w:t>11. При сортировке бюллетеней участковая комиссия отделяет бюллетени неустановленной формы. Бюллетени неустановленной формы при подсчете голосов не учитываются.</w:t>
      </w:r>
    </w:p>
    <w:p w:rsidR="00FB3297" w:rsidRPr="00FF58C3" w:rsidRDefault="00FB3297" w:rsidP="00FB3297">
      <w:pPr>
        <w:pStyle w:val="ConsPlusNormal"/>
        <w:ind w:firstLine="540"/>
        <w:jc w:val="both"/>
        <w:rPr>
          <w:rFonts w:ascii="Times New Roman" w:hAnsi="Times New Roman" w:cs="Times New Roman"/>
          <w:sz w:val="24"/>
          <w:szCs w:val="24"/>
        </w:rPr>
      </w:pPr>
      <w:bookmarkStart w:id="89" w:name="Par933"/>
      <w:bookmarkEnd w:id="89"/>
      <w:r w:rsidRPr="00FF58C3">
        <w:rPr>
          <w:rFonts w:ascii="Times New Roman" w:hAnsi="Times New Roman" w:cs="Times New Roman"/>
          <w:sz w:val="24"/>
          <w:szCs w:val="24"/>
        </w:rPr>
        <w:t>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FB3297" w:rsidRPr="00FF58C3" w:rsidRDefault="00FB3297" w:rsidP="00FB3297">
      <w:pPr>
        <w:pStyle w:val="ConsPlusNormal"/>
        <w:ind w:firstLine="540"/>
        <w:jc w:val="both"/>
        <w:rPr>
          <w:rFonts w:ascii="Times New Roman" w:hAnsi="Times New Roman" w:cs="Times New Roman"/>
          <w:sz w:val="24"/>
          <w:szCs w:val="24"/>
        </w:rPr>
      </w:pPr>
      <w:bookmarkStart w:id="90" w:name="Par934"/>
      <w:bookmarkEnd w:id="90"/>
      <w:r w:rsidRPr="00FF58C3">
        <w:rPr>
          <w:rFonts w:ascii="Times New Roman" w:hAnsi="Times New Roman" w:cs="Times New Roman"/>
          <w:sz w:val="24"/>
          <w:szCs w:val="24"/>
        </w:rPr>
        <w:t>13. Стационарные ящики для голосования вскрываются после проверки неповрежденности печатей (пломб) на них.</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14. Члены участковой комиссии сортируют бюллетени, извлеченные из переносных </w:t>
      </w:r>
      <w:r w:rsidRPr="00FF58C3">
        <w:rPr>
          <w:rFonts w:ascii="Times New Roman" w:hAnsi="Times New Roman" w:cs="Times New Roman"/>
          <w:sz w:val="24"/>
          <w:szCs w:val="24"/>
        </w:rPr>
        <w:lastRenderedPageBreak/>
        <w:t>и стационарных ящиков для голосования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FB3297" w:rsidRPr="00FF58C3" w:rsidRDefault="00FB3297" w:rsidP="00FB3297">
      <w:pPr>
        <w:pStyle w:val="ConsPlusNormal"/>
        <w:ind w:firstLine="540"/>
        <w:jc w:val="both"/>
        <w:rPr>
          <w:rFonts w:ascii="Times New Roman" w:hAnsi="Times New Roman" w:cs="Times New Roman"/>
          <w:sz w:val="24"/>
          <w:szCs w:val="24"/>
        </w:rPr>
      </w:pPr>
      <w:bookmarkStart w:id="91" w:name="Par936"/>
      <w:bookmarkEnd w:id="91"/>
      <w:r w:rsidRPr="00FF58C3">
        <w:rPr>
          <w:rFonts w:ascii="Times New Roman" w:hAnsi="Times New Roman" w:cs="Times New Roman"/>
          <w:sz w:val="24"/>
          <w:szCs w:val="24"/>
        </w:rPr>
        <w:t xml:space="preserve">15. Если число участников местного референдума, проголосовавших досрочно в помещении участковой комиссии, составляет более одного процента от числа участников референдума, внесенных в список участников референдума на участке референдума (но не менее десяти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ar829" w:tooltip="11. Если число досрочно проголосовавших участников местного референдума составляет более одного процента от числа участников местного референдума, внесенных в список участников местного референдума на участке референдума (но не менее десяти участников местного" w:history="1">
        <w:r w:rsidRPr="00FF58C3">
          <w:rPr>
            <w:rFonts w:ascii="Times New Roman" w:hAnsi="Times New Roman" w:cs="Times New Roman"/>
            <w:sz w:val="24"/>
            <w:szCs w:val="24"/>
          </w:rPr>
          <w:t>частью 11 статьи 65</w:t>
        </w:r>
      </w:hyperlink>
      <w:r w:rsidRPr="00FF58C3">
        <w:rPr>
          <w:rFonts w:ascii="Times New Roman" w:hAnsi="Times New Roman" w:cs="Times New Roman"/>
          <w:sz w:val="24"/>
          <w:szCs w:val="24"/>
        </w:rPr>
        <w:t xml:space="preserve"> настоящего Закона. По результатам указанного подсчета участковой комиссией составляется акт, который прилагается к протоколу об итогах голосования. При этом такие бюллетени упаковываются отдельно и опечатываются.</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Законов ЯНАО от 09.11.2010 N 108-ЗАО, от 02.03.2015 N 2-ЗАО)</w:t>
      </w:r>
    </w:p>
    <w:p w:rsidR="00FB3297" w:rsidRPr="00FF58C3" w:rsidRDefault="00FB3297" w:rsidP="00FB3297">
      <w:pPr>
        <w:pStyle w:val="ConsPlusNormal"/>
        <w:ind w:firstLine="540"/>
        <w:jc w:val="both"/>
        <w:rPr>
          <w:rFonts w:ascii="Times New Roman" w:hAnsi="Times New Roman" w:cs="Times New Roman"/>
          <w:sz w:val="24"/>
          <w:szCs w:val="24"/>
        </w:rPr>
      </w:pPr>
      <w:bookmarkStart w:id="92" w:name="Par938"/>
      <w:bookmarkEnd w:id="92"/>
      <w:r w:rsidRPr="00FF58C3">
        <w:rPr>
          <w:rFonts w:ascii="Times New Roman" w:hAnsi="Times New Roman" w:cs="Times New Roman"/>
          <w:sz w:val="24"/>
          <w:szCs w:val="24"/>
        </w:rPr>
        <w:t xml:space="preserve">16.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"Да" и "Нет" ("За" и "Против"), или в которых число отметок в указанных квадратах более одной. В случае возникновения сомнений в определении волеизъявления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ar933"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w:history="1">
        <w:r w:rsidRPr="00FF58C3">
          <w:rPr>
            <w:rFonts w:ascii="Times New Roman" w:hAnsi="Times New Roman" w:cs="Times New Roman"/>
            <w:sz w:val="24"/>
            <w:szCs w:val="24"/>
          </w:rPr>
          <w:t>частью 12</w:t>
        </w:r>
      </w:hyperlink>
      <w:r w:rsidRPr="00FF58C3">
        <w:rPr>
          <w:rFonts w:ascii="Times New Roman" w:hAnsi="Times New Roman" w:cs="Times New Roman"/>
          <w:sz w:val="24"/>
          <w:szCs w:val="24"/>
        </w:rPr>
        <w:t xml:space="preserve"> настоящей статьи и </w:t>
      </w:r>
      <w:hyperlink w:anchor="Par830" w:tooltip="12. После совершения действий, указанных в частях 10 и 11 настоящей статьи, председатель участковой комиссии, соблюдая тайну волеизъявления участника местного референдума, опускает бюллетени в стационарный ящик для голосования либо в техническое средство подсч" w:history="1">
        <w:r w:rsidRPr="00FF58C3">
          <w:rPr>
            <w:rFonts w:ascii="Times New Roman" w:hAnsi="Times New Roman" w:cs="Times New Roman"/>
            <w:sz w:val="24"/>
            <w:szCs w:val="24"/>
          </w:rPr>
          <w:t>частью 12 статьи 65</w:t>
        </w:r>
      </w:hyperlink>
      <w:r w:rsidRPr="00FF58C3">
        <w:rPr>
          <w:rFonts w:ascii="Times New Roman" w:hAnsi="Times New Roman" w:cs="Times New Roman"/>
          <w:sz w:val="24"/>
          <w:szCs w:val="24"/>
        </w:rPr>
        <w:t xml:space="preserve"> настоящего Закона) заносится в строку 10 протокола об итогах голосования и его увеличенной формы.</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02.03.2015 N 2-ЗАО)</w:t>
      </w:r>
    </w:p>
    <w:p w:rsidR="00FB3297" w:rsidRPr="00FF58C3" w:rsidRDefault="00FB3297" w:rsidP="00FB3297">
      <w:pPr>
        <w:pStyle w:val="ConsPlusNormal"/>
        <w:ind w:firstLine="540"/>
        <w:jc w:val="both"/>
        <w:rPr>
          <w:rFonts w:ascii="Times New Roman" w:hAnsi="Times New Roman" w:cs="Times New Roman"/>
          <w:sz w:val="24"/>
          <w:szCs w:val="24"/>
        </w:rPr>
      </w:pPr>
      <w:bookmarkStart w:id="93" w:name="Par940"/>
      <w:bookmarkEnd w:id="93"/>
      <w:r w:rsidRPr="00FF58C3">
        <w:rPr>
          <w:rFonts w:ascii="Times New Roman" w:hAnsi="Times New Roman" w:cs="Times New Roman"/>
          <w:sz w:val="24"/>
          <w:szCs w:val="24"/>
        </w:rPr>
        <w:t>17. После этого производится подсчет рассортированных бюллетеней установленной формы в каждой пачке отдельно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участника референдума в каждом бюллетене. Одновременный подсчет бюллетеней из разных пачек не допускается. Полученные данные заносятся в строку 12 и последующие строки протокола об итогах голосования, а также его увеличенной формы.</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18. Члены участковой комиссии с правом решающего голоса подсчитывают и вносят в строку 11 протокола об итогах голосования и его увеличенной формы число действительных бюллетеней.</w:t>
      </w:r>
    </w:p>
    <w:p w:rsidR="00FB3297" w:rsidRPr="00FF58C3" w:rsidRDefault="00FB3297" w:rsidP="00FB3297">
      <w:pPr>
        <w:pStyle w:val="ConsPlusNormal"/>
        <w:ind w:firstLine="540"/>
        <w:jc w:val="both"/>
        <w:rPr>
          <w:rFonts w:ascii="Times New Roman" w:hAnsi="Times New Roman" w:cs="Times New Roman"/>
          <w:sz w:val="24"/>
          <w:szCs w:val="24"/>
        </w:rPr>
      </w:pPr>
      <w:bookmarkStart w:id="94" w:name="Par942"/>
      <w:bookmarkEnd w:id="94"/>
      <w:r w:rsidRPr="00FF58C3">
        <w:rPr>
          <w:rFonts w:ascii="Times New Roman" w:hAnsi="Times New Roman" w:cs="Times New Roman"/>
          <w:sz w:val="24"/>
          <w:szCs w:val="24"/>
        </w:rPr>
        <w:t xml:space="preserve">19. Члены участковой комиссии с правом решающего голоса подсчитывают, </w:t>
      </w:r>
      <w:r w:rsidRPr="00FF58C3">
        <w:rPr>
          <w:rFonts w:ascii="Times New Roman" w:hAnsi="Times New Roman" w:cs="Times New Roman"/>
          <w:sz w:val="24"/>
          <w:szCs w:val="24"/>
        </w:rPr>
        <w:lastRenderedPageBreak/>
        <w:t>оглашают и вносят в строку 9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20.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FB3297" w:rsidRPr="00FF58C3" w:rsidRDefault="00FB3297" w:rsidP="00FB3297">
      <w:pPr>
        <w:pStyle w:val="ConsPlusNormal"/>
        <w:ind w:firstLine="540"/>
        <w:jc w:val="both"/>
        <w:rPr>
          <w:rFonts w:ascii="Times New Roman" w:hAnsi="Times New Roman" w:cs="Times New Roman"/>
          <w:sz w:val="24"/>
          <w:szCs w:val="24"/>
        </w:rPr>
      </w:pPr>
      <w:bookmarkStart w:id="95" w:name="Par944"/>
      <w:bookmarkEnd w:id="95"/>
      <w:r w:rsidRPr="00FF58C3">
        <w:rPr>
          <w:rFonts w:ascii="Times New Roman" w:hAnsi="Times New Roman" w:cs="Times New Roman"/>
          <w:sz w:val="24"/>
          <w:szCs w:val="24"/>
        </w:rPr>
        <w:t>21.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11д и 11е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11д и 11е протокола проставляется цифра "0".</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22. После завершения подсчета рассортированные бюллетени упаковываются в отдельные пачки. Сложенные таким образом бюллетени упаковываются в мешки или коробки, на которых указываются номер участка референдума, число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ar163"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 w:history="1">
        <w:r w:rsidRPr="00FF58C3">
          <w:rPr>
            <w:rFonts w:ascii="Times New Roman" w:hAnsi="Times New Roman" w:cs="Times New Roman"/>
            <w:sz w:val="24"/>
            <w:szCs w:val="24"/>
          </w:rPr>
          <w:t>части 3 статьи 23</w:t>
        </w:r>
      </w:hyperlink>
      <w:r w:rsidRPr="00FF58C3">
        <w:rPr>
          <w:rFonts w:ascii="Times New Roman" w:hAnsi="Times New Roman" w:cs="Times New Roman"/>
          <w:sz w:val="24"/>
          <w:szCs w:val="24"/>
        </w:rPr>
        <w:t xml:space="preserve"> настоящего Закона и которым предоставляется возможность поставить на мешках или коробках свои подписи.</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23. При использовании технического средства подсчета голосов после завершения работы со списком участников референдума в присутствии членов участковой комиссии с правом совещательного голоса, наблюдателей, иных лиц, указанных в </w:t>
      </w:r>
      <w:hyperlink w:anchor="Par163"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 w:history="1">
        <w:r w:rsidRPr="00FF58C3">
          <w:rPr>
            <w:rFonts w:ascii="Times New Roman" w:hAnsi="Times New Roman" w:cs="Times New Roman"/>
            <w:sz w:val="24"/>
            <w:szCs w:val="24"/>
          </w:rPr>
          <w:t>части 3 статьи 23</w:t>
        </w:r>
      </w:hyperlink>
      <w:r w:rsidRPr="00FF58C3">
        <w:rPr>
          <w:rFonts w:ascii="Times New Roman" w:hAnsi="Times New Roman" w:cs="Times New Roman"/>
          <w:sz w:val="24"/>
          <w:szCs w:val="24"/>
        </w:rPr>
        <w:t xml:space="preserve"> настоящего Закона: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2) участковая комиссия производит подсчет бюллетеней, находившихся в переносных ящиках для голосования, в порядке, предусмотренном </w:t>
      </w:r>
      <w:hyperlink w:anchor="Par933"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w:history="1">
        <w:r w:rsidRPr="00FF58C3">
          <w:rPr>
            <w:rFonts w:ascii="Times New Roman" w:hAnsi="Times New Roman" w:cs="Times New Roman"/>
            <w:sz w:val="24"/>
            <w:szCs w:val="24"/>
          </w:rPr>
          <w:t>частью 12</w:t>
        </w:r>
      </w:hyperlink>
      <w:r w:rsidRPr="00FF58C3">
        <w:rPr>
          <w:rFonts w:ascii="Times New Roman" w:hAnsi="Times New Roman" w:cs="Times New Roman"/>
          <w:sz w:val="24"/>
          <w:szCs w:val="24"/>
        </w:rP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3) участковая комиссия вводит в техническое средство подсчета голосов данные, </w:t>
      </w:r>
      <w:r w:rsidRPr="00FF58C3">
        <w:rPr>
          <w:rFonts w:ascii="Times New Roman" w:hAnsi="Times New Roman" w:cs="Times New Roman"/>
          <w:sz w:val="24"/>
          <w:szCs w:val="24"/>
        </w:rPr>
        <w:lastRenderedPageBreak/>
        <w:t>полученные на этапе работы со списком избирателей, участников референдума, то есть данные, занесенные в строки 1, 2, 3, 4, 5, 6, 7 увеличенной формы протокола об итогах голосования;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8, 9, 10, 11, 12 и последующие строки увеличенной формы протокола об итогах голосования;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строки 11д и 11е протокола об итогах голосования;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6) в случае, предусмотренном </w:t>
      </w:r>
      <w:hyperlink w:anchor="Par936" w:tooltip="15. Если число участников местного референдума, проголосовавших досрочно в помещении участковой комиссии, составляет более одного процента от числа участников референдума, внесенных в список участников референдума на участке референдума (но не менее десяти уча" w:history="1">
        <w:r w:rsidRPr="00FF58C3">
          <w:rPr>
            <w:rFonts w:ascii="Times New Roman" w:hAnsi="Times New Roman" w:cs="Times New Roman"/>
            <w:sz w:val="24"/>
            <w:szCs w:val="24"/>
          </w:rPr>
          <w:t>частью 15</w:t>
        </w:r>
      </w:hyperlink>
      <w:r w:rsidRPr="00FF58C3">
        <w:rPr>
          <w:rFonts w:ascii="Times New Roman" w:hAnsi="Times New Roman" w:cs="Times New Roman"/>
          <w:sz w:val="24"/>
          <w:szCs w:val="24"/>
        </w:rP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24. Участковая комиссия обязана рассмотреть поступившие в день голосования до окончания подсчета голосов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12 и последующих строк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25.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ar163"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 w:history="1">
        <w:r w:rsidRPr="00FF58C3">
          <w:rPr>
            <w:rFonts w:ascii="Times New Roman" w:hAnsi="Times New Roman" w:cs="Times New Roman"/>
            <w:sz w:val="24"/>
            <w:szCs w:val="24"/>
          </w:rPr>
          <w:t>части 3 статьи 23</w:t>
        </w:r>
      </w:hyperlink>
      <w:r w:rsidRPr="00FF58C3">
        <w:rPr>
          <w:rFonts w:ascii="Times New Roman" w:hAnsi="Times New Roman" w:cs="Times New Roman"/>
          <w:sz w:val="24"/>
          <w:szCs w:val="24"/>
        </w:rPr>
        <w:t xml:space="preserve"> </w:t>
      </w:r>
      <w:r w:rsidRPr="00FF58C3">
        <w:rPr>
          <w:rFonts w:ascii="Times New Roman" w:hAnsi="Times New Roman" w:cs="Times New Roman"/>
          <w:sz w:val="24"/>
          <w:szCs w:val="24"/>
        </w:rPr>
        <w:lastRenderedPageBreak/>
        <w:t>настоящего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26.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27.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28. По требованию члена участковой комиссии, наблюдателя, иных лиц, указанных в </w:t>
      </w:r>
      <w:hyperlink w:anchor="Par163"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 w:history="1">
        <w:r w:rsidRPr="00FF58C3">
          <w:rPr>
            <w:rFonts w:ascii="Times New Roman" w:hAnsi="Times New Roman" w:cs="Times New Roman"/>
            <w:sz w:val="24"/>
            <w:szCs w:val="24"/>
          </w:rPr>
          <w:t>части 3 статьи 23</w:t>
        </w:r>
      </w:hyperlink>
      <w:r w:rsidRPr="00FF58C3">
        <w:rPr>
          <w:rFonts w:ascii="Times New Roman" w:hAnsi="Times New Roman" w:cs="Times New Roman"/>
          <w:sz w:val="24"/>
          <w:szCs w:val="24"/>
        </w:rPr>
        <w:t xml:space="preserve"> настоящего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28.05.2013 N 47-ЗАО)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29.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участников референдума жалобы (заявления) на нарушения настоящего Закона,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w:t>
      </w:r>
      <w:r w:rsidRPr="00FF58C3">
        <w:rPr>
          <w:rFonts w:ascii="Times New Roman" w:hAnsi="Times New Roman" w:cs="Times New Roman"/>
          <w:sz w:val="24"/>
          <w:szCs w:val="24"/>
        </w:rPr>
        <w:lastRenderedPageBreak/>
        <w:t>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30. Второй экземпляр протокола об итогах голосования предоставляется для ознакомления наблюдателям, иным лицам, указанным в </w:t>
      </w:r>
      <w:hyperlink w:anchor="Par163"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 w:history="1">
        <w:r w:rsidRPr="00FF58C3">
          <w:rPr>
            <w:rFonts w:ascii="Times New Roman" w:hAnsi="Times New Roman" w:cs="Times New Roman"/>
            <w:sz w:val="24"/>
            <w:szCs w:val="24"/>
          </w:rPr>
          <w:t>части 3 статьи 23</w:t>
        </w:r>
      </w:hyperlink>
      <w:r w:rsidRPr="00FF58C3">
        <w:rPr>
          <w:rFonts w:ascii="Times New Roman" w:hAnsi="Times New Roman" w:cs="Times New Roman"/>
          <w:sz w:val="24"/>
          <w:szCs w:val="24"/>
        </w:rPr>
        <w:t xml:space="preserve"> настоящего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настоящим Законом документацией референдума, включая бюллетени, списки членов участковой комиссии с правом совещательного голоса, иных лиц, указанных в </w:t>
      </w:r>
      <w:hyperlink w:anchor="Par163"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 w:history="1">
        <w:r w:rsidRPr="00FF58C3">
          <w:rPr>
            <w:rFonts w:ascii="Times New Roman" w:hAnsi="Times New Roman" w:cs="Times New Roman"/>
            <w:sz w:val="24"/>
            <w:szCs w:val="24"/>
          </w:rPr>
          <w:t>части 3 статьи 23</w:t>
        </w:r>
      </w:hyperlink>
      <w:r w:rsidRPr="00FF58C3">
        <w:rPr>
          <w:rFonts w:ascii="Times New Roman" w:hAnsi="Times New Roman" w:cs="Times New Roman"/>
          <w:sz w:val="24"/>
          <w:szCs w:val="24"/>
        </w:rPr>
        <w:t xml:space="preserve"> настоящего Закона, а также печать участковой комиссии передаются в вышестоящую комиссию для хранения.</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30 в ред. Закона ЯНАО от 28.05.2013 N 47-ЗАО)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31. Участковые комиссии по решению Центральной избирательной комиссии Российской Федерации или на основании ее поручения по решению Избирательной комиссии автономного округа используют при голосовании на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референдумах и выборах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Избирательной комиссией автономного округа.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При использовании технических средств подсчета голосов участковой комиссией подсчет голосов производится в соответствии с </w:t>
      </w:r>
      <w:hyperlink w:anchor="Par946" w:tooltip="23. При использовании технического средства подсчета голосов после завершения работы со списком участников референдума в присутствии членов участковой комиссии с правом совещательного голоса, наблюдателей, иных лиц, указанных в части 3 статьи 23 настоящего Зак" w:history="1">
        <w:r w:rsidRPr="00FF58C3">
          <w:rPr>
            <w:rFonts w:ascii="Times New Roman" w:hAnsi="Times New Roman" w:cs="Times New Roman"/>
            <w:sz w:val="24"/>
            <w:szCs w:val="24"/>
          </w:rPr>
          <w:t>частью 23</w:t>
        </w:r>
      </w:hyperlink>
      <w:r w:rsidRPr="00FF58C3">
        <w:rPr>
          <w:rFonts w:ascii="Times New Roman" w:hAnsi="Times New Roman" w:cs="Times New Roman"/>
          <w:sz w:val="24"/>
          <w:szCs w:val="24"/>
        </w:rPr>
        <w:t xml:space="preserve"> настоящей статьи. Законом, а в случае его отсутствия решением Центральной избирательной комиссии Российской Федерации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участков референдума (но не менее чем на трех участках референдума), на которых использовались такие технические средства, проводится контрольный подсчет голосов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референдумах и (или) выборах разных уровней порядок проведения контрольного подсчета голосов определяется Центральной избирательной комиссией Российской Федерации либо Избирательной комиссией автономного округа в зависимости от уровня проводимых выборов,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lastRenderedPageBreak/>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ar163"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 w:history="1">
        <w:r w:rsidRPr="00FF58C3">
          <w:rPr>
            <w:rFonts w:ascii="Times New Roman" w:hAnsi="Times New Roman" w:cs="Times New Roman"/>
            <w:sz w:val="24"/>
            <w:szCs w:val="24"/>
          </w:rPr>
          <w:t>части 3 статьи 23</w:t>
        </w:r>
      </w:hyperlink>
      <w:r w:rsidRPr="00FF58C3">
        <w:rPr>
          <w:rFonts w:ascii="Times New Roman" w:hAnsi="Times New Roman" w:cs="Times New Roman"/>
          <w:sz w:val="24"/>
          <w:szCs w:val="24"/>
        </w:rPr>
        <w:t xml:space="preserve"> настоящего Закона. На участках референдума, определенных жребием, ручной подсчет голосов проводится в порядке, определенном </w:t>
      </w:r>
      <w:hyperlink w:anchor="Par929" w:tooltip="8. Непосредственный подсчет голосов участников референдума производится по находящимся в ящиках для голосования бюллетеням членами участковой комиссии с правом решающего голоса." w:history="1">
        <w:r w:rsidRPr="00FF58C3">
          <w:rPr>
            <w:rFonts w:ascii="Times New Roman" w:hAnsi="Times New Roman" w:cs="Times New Roman"/>
            <w:sz w:val="24"/>
            <w:szCs w:val="24"/>
          </w:rPr>
          <w:t>частями 8</w:t>
        </w:r>
      </w:hyperlink>
      <w:r w:rsidRPr="00FF58C3">
        <w:rPr>
          <w:rFonts w:ascii="Times New Roman" w:hAnsi="Times New Roman" w:cs="Times New Roman"/>
          <w:sz w:val="24"/>
          <w:szCs w:val="24"/>
        </w:rPr>
        <w:t xml:space="preserve"> - </w:t>
      </w:r>
      <w:hyperlink w:anchor="Par932" w:tooltip="11. При сортировке бюллетеней участковая комиссия отделяет бюллетени неустановленной формы. Бюллетени неустановленной формы при подсчете голосов не учитываются." w:history="1">
        <w:r w:rsidRPr="00FF58C3">
          <w:rPr>
            <w:rFonts w:ascii="Times New Roman" w:hAnsi="Times New Roman" w:cs="Times New Roman"/>
            <w:sz w:val="24"/>
            <w:szCs w:val="24"/>
          </w:rPr>
          <w:t>11</w:t>
        </w:r>
      </w:hyperlink>
      <w:r w:rsidRPr="00FF58C3">
        <w:rPr>
          <w:rFonts w:ascii="Times New Roman" w:hAnsi="Times New Roman" w:cs="Times New Roman"/>
          <w:sz w:val="24"/>
          <w:szCs w:val="24"/>
        </w:rPr>
        <w:t xml:space="preserve">, </w:t>
      </w:r>
      <w:hyperlink w:anchor="Par934" w:tooltip="13. Стационарные ящики для голосования вскрываются после проверки неповрежденности печатей (пломб) на них." w:history="1">
        <w:r w:rsidRPr="00FF58C3">
          <w:rPr>
            <w:rFonts w:ascii="Times New Roman" w:hAnsi="Times New Roman" w:cs="Times New Roman"/>
            <w:sz w:val="24"/>
            <w:szCs w:val="24"/>
          </w:rPr>
          <w:t>13</w:t>
        </w:r>
      </w:hyperlink>
      <w:r w:rsidRPr="00FF58C3">
        <w:rPr>
          <w:rFonts w:ascii="Times New Roman" w:hAnsi="Times New Roman" w:cs="Times New Roman"/>
          <w:sz w:val="24"/>
          <w:szCs w:val="24"/>
        </w:rPr>
        <w:t xml:space="preserve"> - </w:t>
      </w:r>
      <w:hyperlink w:anchor="Par940" w:tooltip="17. После этого производится подсчет рассортированных бюллетеней установленной формы в каждой пачке отдельно по позициям &quot;Да&quot; и &quot;Нет&quot; (&quot;За&quot; и &quot;Против&quot;). При этом бюллетени подсчитываются путем перекладывания их по одному из одной части пачки в другую таким обр" w:history="1">
        <w:r w:rsidRPr="00FF58C3">
          <w:rPr>
            <w:rFonts w:ascii="Times New Roman" w:hAnsi="Times New Roman" w:cs="Times New Roman"/>
            <w:sz w:val="24"/>
            <w:szCs w:val="24"/>
          </w:rPr>
          <w:t>17</w:t>
        </w:r>
      </w:hyperlink>
      <w:r w:rsidRPr="00FF58C3">
        <w:rPr>
          <w:rFonts w:ascii="Times New Roman" w:hAnsi="Times New Roman" w:cs="Times New Roman"/>
          <w:sz w:val="24"/>
          <w:szCs w:val="24"/>
        </w:rPr>
        <w:t xml:space="preserve">, </w:t>
      </w:r>
      <w:hyperlink w:anchor="Par942" w:tooltip="19. Члены участковой комиссии с правом решающего голоса подсчитывают, оглашают и вносят в строку 9 протокола об итогах голосования и его увеличенной формы число бюллетеней установленной формы, находящихся в стационарных ящиках для голосования." w:history="1">
        <w:r w:rsidRPr="00FF58C3">
          <w:rPr>
            <w:rFonts w:ascii="Times New Roman" w:hAnsi="Times New Roman" w:cs="Times New Roman"/>
            <w:sz w:val="24"/>
            <w:szCs w:val="24"/>
          </w:rPr>
          <w:t>19</w:t>
        </w:r>
      </w:hyperlink>
      <w:r w:rsidRPr="00FF58C3">
        <w:rPr>
          <w:rFonts w:ascii="Times New Roman" w:hAnsi="Times New Roman" w:cs="Times New Roman"/>
          <w:sz w:val="24"/>
          <w:szCs w:val="24"/>
        </w:rPr>
        <w:t xml:space="preserve"> - </w:t>
      </w:r>
      <w:hyperlink w:anchor="Par944" w:tooltip="21.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Если указанные контрольные соотношен" w:history="1">
        <w:r w:rsidRPr="00FF58C3">
          <w:rPr>
            <w:rFonts w:ascii="Times New Roman" w:hAnsi="Times New Roman" w:cs="Times New Roman"/>
            <w:sz w:val="24"/>
            <w:szCs w:val="24"/>
          </w:rPr>
          <w:t>21</w:t>
        </w:r>
      </w:hyperlink>
      <w:r w:rsidRPr="00FF58C3">
        <w:rPr>
          <w:rFonts w:ascii="Times New Roman" w:hAnsi="Times New Roman" w:cs="Times New Roman"/>
          <w:sz w:val="24"/>
          <w:szCs w:val="24"/>
        </w:rP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12 и последующих строк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Вышестоящая комиссия, определившая жребием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участков референдума был составлен повторный протокол об итогах голосования по причине несовпадения в строках 10, 11, 12 и последующих строках протокола данных, полученных при использовании технических средств подсчета голосов и при ручном подсчете голосов.</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Участковые комиссии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ar959" w:tooltip="29.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 w:history="1">
        <w:r w:rsidRPr="00FF58C3">
          <w:rPr>
            <w:rFonts w:ascii="Times New Roman" w:hAnsi="Times New Roman" w:cs="Times New Roman"/>
            <w:sz w:val="24"/>
            <w:szCs w:val="24"/>
          </w:rPr>
          <w:t>частью 29</w:t>
        </w:r>
      </w:hyperlink>
      <w:r w:rsidRPr="00FF58C3">
        <w:rPr>
          <w:rFonts w:ascii="Times New Roman" w:hAnsi="Times New Roman" w:cs="Times New Roman"/>
          <w:sz w:val="24"/>
          <w:szCs w:val="24"/>
        </w:rPr>
        <w:t xml:space="preserve"> настоящей статьи, направляют протоколы в вышестоящую комиссию.</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32. При использовании технических средств подсчета голосов запрещается разглашение данных подсчета голосов до окончания голосования на участке референдума, за исключением данных об общем числе проголосовавших участников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33. Данные протокола об итогах голосования, в том числе полученные с использованием технических средств подсчета голосов, передаются в вышестоящую комиссию по техническим каналам связи (за исключением голосовых средств связи) ГАС "Выборы" либо иной технической системы передачи информации, а первый экземпляр протокола об итогах голосования и вся документация референдума, включая бюллетени, </w:t>
      </w:r>
      <w:r w:rsidRPr="00FF58C3">
        <w:rPr>
          <w:rFonts w:ascii="Times New Roman" w:hAnsi="Times New Roman" w:cs="Times New Roman"/>
          <w:sz w:val="24"/>
          <w:szCs w:val="24"/>
        </w:rPr>
        <w:lastRenderedPageBreak/>
        <w:t>при первой же возможности представляются в вышестоящую комиссию либо непосредственно, либо иным способом, обеспечивающим сохранность документации референдума и доставку ее по назначению.</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34. Порядок использования технических средств подсчета голосов, комплексов для электронного голосования, технической системы передачи информации, порядок и сроки передачи, обработки и использования информации о референдуме, в том числе переданных по техническим каналам связи в электронном виде данных протокола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35. При проведении местного референдума в муниципальном районе и городском округе данные протоколов участковых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02.11.2011 N 115-ЗАО)</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69. Обработка итогов голосования в избирательных комиссиях муниципальных образований</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bookmarkStart w:id="96" w:name="Par975"/>
      <w:bookmarkEnd w:id="96"/>
      <w:r w:rsidRPr="00FF58C3">
        <w:rPr>
          <w:rFonts w:ascii="Times New Roman" w:hAnsi="Times New Roman" w:cs="Times New Roman"/>
          <w:sz w:val="24"/>
          <w:szCs w:val="24"/>
        </w:rPr>
        <w:t>1. Первые экземпляры протоколов об итогах голосования участковых комиссий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проводился местный референдум, и определяющую результаты соответствующего местного референдума, в том числе в комиссию, организующую этот референдум.</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муниципальном образовании. Решение комиссии об итогах голосования оформляется протоколом об итогах голосования.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ar163"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 w:history="1">
        <w:r w:rsidRPr="00FF58C3">
          <w:rPr>
            <w:rFonts w:ascii="Times New Roman" w:hAnsi="Times New Roman" w:cs="Times New Roman"/>
            <w:sz w:val="24"/>
            <w:szCs w:val="24"/>
          </w:rPr>
          <w:t>части 3 статьи 23</w:t>
        </w:r>
      </w:hyperlink>
      <w:r w:rsidRPr="00FF58C3">
        <w:rPr>
          <w:rFonts w:ascii="Times New Roman" w:hAnsi="Times New Roman" w:cs="Times New Roman"/>
          <w:sz w:val="24"/>
          <w:szCs w:val="24"/>
        </w:rPr>
        <w:t xml:space="preserve">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w:t>
      </w:r>
      <w:r w:rsidRPr="00FF58C3">
        <w:rPr>
          <w:rFonts w:ascii="Times New Roman" w:hAnsi="Times New Roman" w:cs="Times New Roman"/>
          <w:sz w:val="24"/>
          <w:szCs w:val="24"/>
        </w:rPr>
        <w:lastRenderedPageBreak/>
        <w:t>проверяет правильность заполнения протокола, полноту приложенных документов и выполнение контрольных соотношений.</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ar987" w:tooltip="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w:history="1">
        <w:r w:rsidRPr="00FF58C3">
          <w:rPr>
            <w:rFonts w:ascii="Times New Roman" w:hAnsi="Times New Roman" w:cs="Times New Roman"/>
            <w:sz w:val="24"/>
            <w:szCs w:val="24"/>
          </w:rPr>
          <w:t>части 8</w:t>
        </w:r>
      </w:hyperlink>
      <w:r w:rsidRPr="00FF58C3">
        <w:rPr>
          <w:rFonts w:ascii="Times New Roman" w:hAnsi="Times New Roman" w:cs="Times New Roman"/>
          <w:sz w:val="24"/>
          <w:szCs w:val="24"/>
        </w:rPr>
        <w:t xml:space="preserve"> настоящей статьи, а первоначально представленные протокол и (или) сводная таблица остаются в вышестоящей комиссии.</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референдума), в который заносятся данные о количестве нижестоящих комиссий на соответствующей территории, в муниципальном образовании,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ar881"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 w:history="1">
        <w:r w:rsidRPr="00FF58C3">
          <w:rPr>
            <w:rFonts w:ascii="Times New Roman" w:hAnsi="Times New Roman" w:cs="Times New Roman"/>
            <w:sz w:val="24"/>
            <w:szCs w:val="24"/>
          </w:rPr>
          <w:t>частью 2 статьи 67</w:t>
        </w:r>
      </w:hyperlink>
      <w:r w:rsidRPr="00FF58C3">
        <w:rPr>
          <w:rFonts w:ascii="Times New Roman" w:hAnsi="Times New Roman" w:cs="Times New Roman"/>
          <w:sz w:val="24"/>
          <w:szCs w:val="24"/>
        </w:rPr>
        <w:t xml:space="preserve"> настоящего Закона.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референдума) и выдает копии протокола лицам, указанным в </w:t>
      </w:r>
      <w:hyperlink w:anchor="Par163"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 w:history="1">
        <w:r w:rsidRPr="00FF58C3">
          <w:rPr>
            <w:rFonts w:ascii="Times New Roman" w:hAnsi="Times New Roman" w:cs="Times New Roman"/>
            <w:sz w:val="24"/>
            <w:szCs w:val="24"/>
          </w:rPr>
          <w:t>части 3 статьи 23</w:t>
        </w:r>
      </w:hyperlink>
      <w:r w:rsidRPr="00FF58C3">
        <w:rPr>
          <w:rFonts w:ascii="Times New Roman" w:hAnsi="Times New Roman" w:cs="Times New Roman"/>
          <w:sz w:val="24"/>
          <w:szCs w:val="24"/>
        </w:rPr>
        <w:t xml:space="preserve"> настоящего Закона. Протокол об итогах голосования (о результатах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4. К протоколам об итогах голосования комиссий, указанных в </w:t>
      </w:r>
      <w:hyperlink w:anchor="Par975" w:tooltip="1. Первые экземпляры протоколов об итогах голосования участковых комиссий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 w:history="1">
        <w:r w:rsidRPr="00FF58C3">
          <w:rPr>
            <w:rFonts w:ascii="Times New Roman" w:hAnsi="Times New Roman" w:cs="Times New Roman"/>
            <w:sz w:val="24"/>
            <w:szCs w:val="24"/>
          </w:rPr>
          <w:t>части 1</w:t>
        </w:r>
      </w:hyperlink>
      <w:r w:rsidRPr="00FF58C3">
        <w:rPr>
          <w:rFonts w:ascii="Times New Roman" w:hAnsi="Times New Roman" w:cs="Times New Roman"/>
          <w:sz w:val="24"/>
          <w:szCs w:val="24"/>
        </w:rPr>
        <w:t xml:space="preserve"> настоящей статьи, приобщается составляемая в двух экземплярах сводная таблица об итогах голосования на соответствующей территории, в муниципальном образовании,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w:t>
      </w:r>
      <w:r w:rsidRPr="00FF58C3">
        <w:rPr>
          <w:rFonts w:ascii="Times New Roman" w:hAnsi="Times New Roman" w:cs="Times New Roman"/>
          <w:sz w:val="24"/>
          <w:szCs w:val="24"/>
        </w:rPr>
        <w:lastRenderedPageBreak/>
        <w:t>протокола об итогах голосования, жалобы (заявления) на нарушения настоящего Закона, иного закона и принятые по указанным жалобам (заявлениям) решения.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ar163"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 w:history="1">
        <w:r w:rsidRPr="00FF58C3">
          <w:rPr>
            <w:rFonts w:ascii="Times New Roman" w:hAnsi="Times New Roman" w:cs="Times New Roman"/>
            <w:sz w:val="24"/>
            <w:szCs w:val="24"/>
          </w:rPr>
          <w:t>части 3 статьи 23</w:t>
        </w:r>
      </w:hyperlink>
      <w:r w:rsidRPr="00FF58C3">
        <w:rPr>
          <w:rFonts w:ascii="Times New Roman" w:hAnsi="Times New Roman" w:cs="Times New Roman"/>
          <w:sz w:val="24"/>
          <w:szCs w:val="24"/>
        </w:rPr>
        <w:t xml:space="preserve"> настоящего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ar163"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 w:history="1">
        <w:r w:rsidRPr="00FF58C3">
          <w:rPr>
            <w:rFonts w:ascii="Times New Roman" w:hAnsi="Times New Roman" w:cs="Times New Roman"/>
            <w:sz w:val="24"/>
            <w:szCs w:val="24"/>
          </w:rPr>
          <w:t>части 3 статьи 23</w:t>
        </w:r>
      </w:hyperlink>
      <w:r w:rsidRPr="00FF58C3">
        <w:rPr>
          <w:rFonts w:ascii="Times New Roman" w:hAnsi="Times New Roman" w:cs="Times New Roman"/>
          <w:sz w:val="24"/>
          <w:szCs w:val="24"/>
        </w:rPr>
        <w:t xml:space="preserve"> настоящего Закона, а заверенная копия протокола вывешивается для всеобщего ознакомления.</w:t>
      </w:r>
    </w:p>
    <w:p w:rsidR="00FB3297" w:rsidRPr="00FF58C3" w:rsidRDefault="00FB3297" w:rsidP="00FB3297">
      <w:pPr>
        <w:pStyle w:val="ConsPlusNormal"/>
        <w:ind w:firstLine="540"/>
        <w:jc w:val="both"/>
        <w:rPr>
          <w:rFonts w:ascii="Times New Roman" w:hAnsi="Times New Roman" w:cs="Times New Roman"/>
          <w:sz w:val="24"/>
          <w:szCs w:val="24"/>
        </w:rPr>
      </w:pPr>
      <w:bookmarkStart w:id="97" w:name="Par987"/>
      <w:bookmarkEnd w:id="97"/>
      <w:r w:rsidRPr="00FF58C3">
        <w:rPr>
          <w:rFonts w:ascii="Times New Roman" w:hAnsi="Times New Roman" w:cs="Times New Roman"/>
          <w:sz w:val="24"/>
          <w:szCs w:val="24"/>
        </w:rP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вправе на своем заседании рассмотреть вопрос о внесении уточнений в строки 1 - 11, 11д и 11е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12 и последующие строки протокола об итогах голосования, проводится повторный подсчет голосов в порядке, установленном </w:t>
      </w:r>
      <w:hyperlink w:anchor="Par988" w:tooltip="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 w:history="1">
        <w:r w:rsidRPr="00FF58C3">
          <w:rPr>
            <w:rFonts w:ascii="Times New Roman" w:hAnsi="Times New Roman" w:cs="Times New Roman"/>
            <w:sz w:val="24"/>
            <w:szCs w:val="24"/>
          </w:rPr>
          <w:t>частью 9</w:t>
        </w:r>
      </w:hyperlink>
      <w:r w:rsidRPr="00FF58C3">
        <w:rPr>
          <w:rFonts w:ascii="Times New Roman" w:hAnsi="Times New Roman" w:cs="Times New Roman"/>
          <w:sz w:val="24"/>
          <w:szCs w:val="24"/>
        </w:rPr>
        <w:t xml:space="preserve"> настоящей статьи.</w:t>
      </w:r>
    </w:p>
    <w:p w:rsidR="00FB3297" w:rsidRPr="00FF58C3" w:rsidRDefault="00FB3297" w:rsidP="00FB3297">
      <w:pPr>
        <w:pStyle w:val="ConsPlusNormal"/>
        <w:ind w:firstLine="540"/>
        <w:jc w:val="both"/>
        <w:rPr>
          <w:rFonts w:ascii="Times New Roman" w:hAnsi="Times New Roman" w:cs="Times New Roman"/>
          <w:sz w:val="24"/>
          <w:szCs w:val="24"/>
        </w:rPr>
      </w:pPr>
      <w:bookmarkStart w:id="98" w:name="Par988"/>
      <w:bookmarkEnd w:id="98"/>
      <w:r w:rsidRPr="00FF58C3">
        <w:rPr>
          <w:rFonts w:ascii="Times New Roman" w:hAnsi="Times New Roman" w:cs="Times New Roman"/>
          <w:sz w:val="24"/>
          <w:szCs w:val="24"/>
        </w:rP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участников референдума нижестоящей комиссией либо о самостоятельном проведении повторного подсчета голосов участников референдума на соответствующем участке референдума, соответствующей территории. Повторный подсчет голосов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участников референдума с обязательным извещением об этом членов соответствующей комиссии с правом совещательного голоса, наблюдателей, иных лиц, указанных в </w:t>
      </w:r>
      <w:hyperlink w:anchor="Par163"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 w:history="1">
        <w:r w:rsidRPr="00FF58C3">
          <w:rPr>
            <w:rFonts w:ascii="Times New Roman" w:hAnsi="Times New Roman" w:cs="Times New Roman"/>
            <w:sz w:val="24"/>
            <w:szCs w:val="24"/>
          </w:rPr>
          <w:t>части 3 статьи 23</w:t>
        </w:r>
      </w:hyperlink>
      <w:r w:rsidRPr="00FF58C3">
        <w:rPr>
          <w:rFonts w:ascii="Times New Roman" w:hAnsi="Times New Roman" w:cs="Times New Roman"/>
          <w:sz w:val="24"/>
          <w:szCs w:val="24"/>
        </w:rPr>
        <w:t xml:space="preserve"> настоящего Закона, которые вправе присутствовать при проведении повторного подсчета голосов участников референдума. По итогам повторного подсчета голосов участников референдума комиссия, осуществившая такой подсчет, </w:t>
      </w:r>
      <w:r w:rsidRPr="00FF58C3">
        <w:rPr>
          <w:rFonts w:ascii="Times New Roman" w:hAnsi="Times New Roman" w:cs="Times New Roman"/>
          <w:sz w:val="24"/>
          <w:szCs w:val="24"/>
        </w:rPr>
        <w:lastRenderedPageBreak/>
        <w:t xml:space="preserve">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ar163"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 w:history="1">
        <w:r w:rsidRPr="00FF58C3">
          <w:rPr>
            <w:rFonts w:ascii="Times New Roman" w:hAnsi="Times New Roman" w:cs="Times New Roman"/>
            <w:sz w:val="24"/>
            <w:szCs w:val="24"/>
          </w:rPr>
          <w:t>части 3 статьи 23</w:t>
        </w:r>
      </w:hyperlink>
      <w:r w:rsidRPr="00FF58C3">
        <w:rPr>
          <w:rFonts w:ascii="Times New Roman" w:hAnsi="Times New Roman" w:cs="Times New Roman"/>
          <w:sz w:val="24"/>
          <w:szCs w:val="24"/>
        </w:rPr>
        <w:t xml:space="preserve"> настоящего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референдума и составления ею протокола об итогах голосования, о результатах референдума.</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70. Порядок определения результатов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На основании первых экземпляров протоколов об итогах голосования, полученных из нижестоящих комиссий, результаты местного референдума путем суммирования содержащихся в этих протоколах данных определяет комиссия, организующая местный референдум. Члены соответствующей комиссии с правом решающего голоса определяют результаты местного референдума лично. О результатах местного референдума составляются в двух экземплярах протокол и сводная таблица, которые подписывают все присутствующие члены данной комиссии с правом решающего голоса. На основании протокола о результатах местного референдума комиссия принимает решение о результатах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Число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Местный референдум признается соответствующей комиссией референдума не состоявшимся в случае, если в нем приняло участие не более половины участников местного референдума, внесенных в списки участников местного референдума на территории проведения референдума. Соответствующая комиссия референдума признает решение не принятым на местном референдуме в случае, если за это решение проголосовало не более половины участников местного референдума, принявших участие в голосовании.</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Соответствующая комиссия признает итоги голосования, результаты местного референдума недействительными:</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в случае, если они признаны недействительными на части участков референдума, списки участников местного референдума, которые на момент окончания голосования в совокупности включают не менее чем одну четвертую часть от общего числа участников местного референдума, внесенных в списки участников местного референдума на момент окончания голосования в соответствующем округе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по решению суда.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5. Комиссия, организующая подготовку и проведение местного референдума, должна установить результаты местного референдума не позднее чем через 3 дня со дня </w:t>
      </w:r>
      <w:r w:rsidRPr="00FF58C3">
        <w:rPr>
          <w:rFonts w:ascii="Times New Roman" w:hAnsi="Times New Roman" w:cs="Times New Roman"/>
          <w:sz w:val="24"/>
          <w:szCs w:val="24"/>
        </w:rPr>
        <w:lastRenderedPageBreak/>
        <w:t>голосования.</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71. Хранение документации референдума</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Документация комиссий всех уровней, включая подписные листы с подписями участников местного референдума, бюллетени, списки участников местного референдума, подлежит хранению в течение сроков, установленных настоящей статьей.</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Срок хранения подписных листов с подписями участников местного референдума, бюллетеней, списков участников местного референдума составляет 1 год со дня опубликования итогов голосования и результатов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Срок хранения протоколов об итогах голосования и сводных таблиц комиссий референдума составляет 5 лет со дня опубликования итогов голосования.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В случае рассмотрения в суде жалобы на решение комиссии об итогах голосования, о результатах местного референдума, возбуждения уголовных дел, связанных с нарушением права на участие в референдуме граждан Российской Федерации, сроки хранения соответствующей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Порядок хранения, передачи в архив и уничтожения документации референдума утверждается Избирательной комиссией автономного округа по согласованию с соответствующими государственными архивными органами.</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Title"/>
        <w:jc w:val="center"/>
        <w:outlineLvl w:val="1"/>
        <w:rPr>
          <w:rFonts w:ascii="Times New Roman" w:hAnsi="Times New Roman" w:cs="Times New Roman"/>
          <w:sz w:val="24"/>
          <w:szCs w:val="24"/>
        </w:rPr>
      </w:pPr>
      <w:r w:rsidRPr="00FF58C3">
        <w:rPr>
          <w:rFonts w:ascii="Times New Roman" w:hAnsi="Times New Roman" w:cs="Times New Roman"/>
          <w:sz w:val="24"/>
          <w:szCs w:val="24"/>
        </w:rPr>
        <w:t>Глава 10. ОПУБЛИКОВАНИЕ И ОБНАРОДОВАНИЕ</w:t>
      </w:r>
    </w:p>
    <w:p w:rsidR="00FB3297" w:rsidRPr="00FF58C3" w:rsidRDefault="00FB3297" w:rsidP="00FB3297">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РЕЗУЛЬТАТОВ МЕСТНОГО РЕФЕРЕНДУМА, ЗАКОННАЯ СИЛА РЕШЕНИЯ,</w:t>
      </w:r>
    </w:p>
    <w:p w:rsidR="00FB3297" w:rsidRPr="00FF58C3" w:rsidRDefault="00FB3297" w:rsidP="00FB3297">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ПРИНЯТОГО НА МЕСТНОМ РЕФЕРЕНДУМЕ</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bookmarkStart w:id="99" w:name="Par1013"/>
      <w:bookmarkEnd w:id="99"/>
      <w:r w:rsidRPr="00FF58C3">
        <w:rPr>
          <w:rFonts w:ascii="Times New Roman" w:hAnsi="Times New Roman" w:cs="Times New Roman"/>
          <w:sz w:val="24"/>
          <w:szCs w:val="24"/>
        </w:rPr>
        <w:t>Статья 72. Опубликование и обнародование итогов голосования и результатов референдума</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Комиссия предоставляет для ознакомления итоги голосования по каждому участку референдума, территории, на которую распространяется деятельность комиссии, результаты местного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участникам местного референдума, уполномоченным представителям инициативной группы по проведению референдума, группы референдума, наблюдателям, иностранным (международным) наблюдателям, представителям средств массовой информации по их требованию.</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Комиссии референдума, определяющие результаты местного референдума, направляют общие данные о результатах местного референдума в средства массовой информации в течение одних суток после определения результатов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3. Официальное опубликование результатов местного референдума, а также данных о числе голосов участников местного референдума, поданных по позициям "Да" и "Нет" ("За" и "Против"), осуществляется комиссией, организующей референдум в порядке и </w:t>
      </w:r>
      <w:r w:rsidRPr="00FF58C3">
        <w:rPr>
          <w:rFonts w:ascii="Times New Roman" w:hAnsi="Times New Roman" w:cs="Times New Roman"/>
          <w:sz w:val="24"/>
          <w:szCs w:val="24"/>
        </w:rPr>
        <w:lastRenderedPageBreak/>
        <w:t>сроки, которые установлены законом, уставом муниципального образования для опубликования муниципальных правовых актов, не позднее чем через 14 дней со дня голосования.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местного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местного референдума в соответствующих комиссиях. Указанные данные передаются для публикации в Избирательную комиссию автономного округа. Официальное опубликование (обнародование) полных данных о результатах местного референдума осуществляется в течение двух месяцев со дня голосования.</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565AA3" w:rsidRDefault="00FB3297" w:rsidP="00FB3297">
      <w:pPr>
        <w:pStyle w:val="ConsPlusNormal"/>
        <w:ind w:firstLine="540"/>
        <w:jc w:val="both"/>
        <w:outlineLvl w:val="2"/>
        <w:rPr>
          <w:rFonts w:ascii="Times New Roman" w:hAnsi="Times New Roman" w:cs="Times New Roman"/>
          <w:sz w:val="24"/>
          <w:szCs w:val="24"/>
          <w:highlight w:val="yellow"/>
        </w:rPr>
      </w:pPr>
      <w:r w:rsidRPr="00565AA3">
        <w:rPr>
          <w:rFonts w:ascii="Times New Roman" w:hAnsi="Times New Roman" w:cs="Times New Roman"/>
          <w:sz w:val="24"/>
          <w:szCs w:val="24"/>
          <w:highlight w:val="yellow"/>
        </w:rPr>
        <w:t>Статья 73. Юридическая сила решения, принятого на местном референдуме</w:t>
      </w:r>
    </w:p>
    <w:p w:rsidR="00FB3297" w:rsidRPr="00565AA3" w:rsidRDefault="00FB3297" w:rsidP="00FB3297">
      <w:pPr>
        <w:pStyle w:val="ConsPlusNormal"/>
        <w:ind w:firstLine="540"/>
        <w:jc w:val="both"/>
        <w:rPr>
          <w:rFonts w:ascii="Times New Roman" w:hAnsi="Times New Roman" w:cs="Times New Roman"/>
          <w:sz w:val="24"/>
          <w:szCs w:val="24"/>
          <w:highlight w:val="yellow"/>
        </w:rPr>
      </w:pPr>
    </w:p>
    <w:p w:rsidR="00FB3297" w:rsidRPr="00565AA3" w:rsidRDefault="00FB3297" w:rsidP="00FB3297">
      <w:pPr>
        <w:pStyle w:val="ConsPlusNormal"/>
        <w:ind w:firstLine="540"/>
        <w:jc w:val="both"/>
        <w:rPr>
          <w:rFonts w:ascii="Times New Roman" w:hAnsi="Times New Roman" w:cs="Times New Roman"/>
          <w:sz w:val="24"/>
          <w:szCs w:val="24"/>
          <w:highlight w:val="yellow"/>
        </w:rPr>
      </w:pPr>
      <w:r w:rsidRPr="00565AA3">
        <w:rPr>
          <w:rFonts w:ascii="Times New Roman" w:hAnsi="Times New Roman" w:cs="Times New Roman"/>
          <w:sz w:val="24"/>
          <w:szCs w:val="24"/>
          <w:highlight w:val="yellow"/>
        </w:rPr>
        <w:t>1. Решение, принятое на местном референдуме, является обязательным и не нуждается в дополнительном утверждении.</w:t>
      </w:r>
    </w:p>
    <w:p w:rsidR="00FB3297" w:rsidRPr="00565AA3" w:rsidRDefault="00FB3297" w:rsidP="00FB3297">
      <w:pPr>
        <w:pStyle w:val="ConsPlusNormal"/>
        <w:ind w:firstLine="540"/>
        <w:jc w:val="both"/>
        <w:rPr>
          <w:rFonts w:ascii="Times New Roman" w:hAnsi="Times New Roman" w:cs="Times New Roman"/>
          <w:sz w:val="24"/>
          <w:szCs w:val="24"/>
          <w:highlight w:val="yellow"/>
        </w:rPr>
      </w:pPr>
      <w:r w:rsidRPr="00565AA3">
        <w:rPr>
          <w:rFonts w:ascii="Times New Roman" w:hAnsi="Times New Roman" w:cs="Times New Roman"/>
          <w:sz w:val="24"/>
          <w:szCs w:val="24"/>
          <w:highlight w:val="yellow"/>
        </w:rPr>
        <w:t>2. Решение, принятое на местном референдуме, действует на территории соответствующего муниципального образования.</w:t>
      </w:r>
    </w:p>
    <w:p w:rsidR="00FB3297" w:rsidRPr="00FF58C3" w:rsidRDefault="00FB3297" w:rsidP="00FB3297">
      <w:pPr>
        <w:pStyle w:val="ConsPlusNormal"/>
        <w:ind w:firstLine="540"/>
        <w:jc w:val="both"/>
        <w:rPr>
          <w:rFonts w:ascii="Times New Roman" w:hAnsi="Times New Roman" w:cs="Times New Roman"/>
          <w:sz w:val="24"/>
          <w:szCs w:val="24"/>
        </w:rPr>
      </w:pPr>
      <w:r w:rsidRPr="00565AA3">
        <w:rPr>
          <w:rFonts w:ascii="Times New Roman" w:hAnsi="Times New Roman" w:cs="Times New Roman"/>
          <w:sz w:val="24"/>
          <w:szCs w:val="24"/>
          <w:highlight w:val="yellow"/>
        </w:rPr>
        <w:t>3. Решение, принятое на местном референдуме, подлежит регистрации в органе местного самоуправления в порядке, установленном для регистрации муниципальных правовых актов.</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Решение, принятое на местном референдуме, может быть отменено или изменено путем принятия иного решения на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Отмена судом решения, принятого на местном референдуме, может быть произведена по основаниям, установленным федеральным законом.</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Если результаты местного референдума признаны недействительными, комиссия, организующая голосование на референдуме, назначает повторное голосование.</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 Если для реализации решения, принятого на местном референдуме, дополнительно требуется издание муниципального правового акта,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местном референдуме, определить срок подготовки и (или) принятия данного муниципального правового акта. Указанный срок не может превышать три месяца.</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Title"/>
        <w:jc w:val="center"/>
        <w:outlineLvl w:val="1"/>
        <w:rPr>
          <w:rFonts w:ascii="Times New Roman" w:hAnsi="Times New Roman" w:cs="Times New Roman"/>
          <w:sz w:val="24"/>
          <w:szCs w:val="24"/>
        </w:rPr>
      </w:pPr>
      <w:r w:rsidRPr="00FF58C3">
        <w:rPr>
          <w:rFonts w:ascii="Times New Roman" w:hAnsi="Times New Roman" w:cs="Times New Roman"/>
          <w:sz w:val="24"/>
          <w:szCs w:val="24"/>
        </w:rPr>
        <w:t>Глава 11. ОБЖАЛОВАНИЕ НАРУШЕНИЙ ПРАВА ГРАЖДАН</w:t>
      </w:r>
    </w:p>
    <w:p w:rsidR="00FB3297" w:rsidRPr="00FF58C3" w:rsidRDefault="00FB3297" w:rsidP="00FB3297">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НА УЧАСТИЕ В МЕСТНОМ РЕФЕРЕНДУМЕ, ОТВЕТСТВЕННОСТЬ</w:t>
      </w:r>
    </w:p>
    <w:p w:rsidR="00FB3297" w:rsidRPr="00FF58C3" w:rsidRDefault="00FB3297" w:rsidP="00FB3297">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ЗА НАРУШЕНИЕ ЗАКОНОДАТЕЛЬСТВА О МЕСТНЫХ РЕФЕРЕНДУМАХ</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 xml:space="preserve">Статья 74. Обжалование решений и действий (бездействия), нарушающих право на </w:t>
      </w:r>
      <w:r w:rsidRPr="00FF58C3">
        <w:rPr>
          <w:rFonts w:ascii="Times New Roman" w:hAnsi="Times New Roman" w:cs="Times New Roman"/>
          <w:sz w:val="24"/>
          <w:szCs w:val="24"/>
        </w:rPr>
        <w:lastRenderedPageBreak/>
        <w:t>участие в местном референдуме граждан Российской Федерации</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Обжалование решений и действий (бездействия), нарушающих право на участие в местном референдуме граждан Российской Федерации, осуществляется в порядке, установленном федеральным законом.</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75. Основания для отмены регистрации инициативной группы по проведению референдума</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Регистрация инициативной группы по проведению референдума, иной группы участников референдума может быть отменена судом по заявлению комиссии, организующей местный референдум, не позднее чем за три дня до дня голосования в случаях:</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нарушения правил выдвижения инициативы проведения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нарушения членами и (или) уполномоченными представителями инициативной группы по проведению референдума, иной группы участников референдума правил проведения агитации по вопросам местного референдума и финансирования кампании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должностного или служебного положения;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установления фактов подкупа участников местного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наличия иных оснований, установленных Федеральным законом.</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76. Отмена решения об итогах голосования, о результатах местного референдума</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Если при проведении голосования или установлении итогов голосования были допущены нарушения Федерального закона "Об основных гарантиях избирательных прав и права на участие в референдуме граждан Российской Федерации", настоящего Закона, вышестоящая комиссия до установления ею итогов голосования, определения результатов местного референдума может отменить решение нижестоящей комиссии об итогах голосования и принять решение о повторном подсчете голосов, а если допущенные нарушения не позволяют с достоверностью определить результаты волеизъявления участников местного референдума - о признании итогов голосования недействительными.</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Порядок и основания отмены решения об итогах голосования, о результатах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2 в ред. Закона ЯНАО от 09.11.2010 N 108-ЗАО)</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В случае признания итогов голосования на участке референдума территории недействительными после составления соответствующей вышестоящей комиссией протокола об итогах голосования, о результатах местного референдума эта комиссия обязана составить новый протокол об итогах голосования, о результатах местного референдума с отметкой "Повторный".</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lastRenderedPageBreak/>
        <w:t>4.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местного референдума и сводной таблицы, в протокол и сводную таблицу, составленные вышестоящей комиссией, вносятся соответствующие изменения.</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Title"/>
        <w:jc w:val="center"/>
        <w:outlineLvl w:val="1"/>
        <w:rPr>
          <w:rFonts w:ascii="Times New Roman" w:hAnsi="Times New Roman" w:cs="Times New Roman"/>
          <w:sz w:val="24"/>
          <w:szCs w:val="24"/>
        </w:rPr>
      </w:pPr>
      <w:r w:rsidRPr="00FF58C3">
        <w:rPr>
          <w:rFonts w:ascii="Times New Roman" w:hAnsi="Times New Roman" w:cs="Times New Roman"/>
          <w:sz w:val="24"/>
          <w:szCs w:val="24"/>
        </w:rPr>
        <w:t>Глава 12. ПРИМЕНЕНИЕ ПОЛОЖЕНИЙ НАСТОЯЩЕГО ЗАКОНА</w:t>
      </w:r>
    </w:p>
    <w:p w:rsidR="00FB3297" w:rsidRPr="00FF58C3" w:rsidRDefault="00FB3297" w:rsidP="00FB3297">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ПРИ ПРОВЕДЕНИИ ГОЛОСОВАНИЯ ПО ОТЗЫВУ ДЕПУТАТА,</w:t>
      </w:r>
    </w:p>
    <w:p w:rsidR="00FB3297" w:rsidRPr="00FF58C3" w:rsidRDefault="00FB3297" w:rsidP="00FB3297">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ЧЛЕНА ВЫБОРНОГО ОРГАНА МЕСТНОГО САМОУПРАВЛЕНИЯ,</w:t>
      </w:r>
    </w:p>
    <w:p w:rsidR="00FB3297" w:rsidRPr="00FF58C3" w:rsidRDefault="00FB3297" w:rsidP="00FB3297">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ВЫБОРНОГО ДОЛЖНОСТНОГО ЛИЦА МЕСТНОГО САМОУПРАВЛЕНИЯ,</w:t>
      </w:r>
    </w:p>
    <w:p w:rsidR="00FB3297" w:rsidRPr="00FF58C3" w:rsidRDefault="00FB3297" w:rsidP="00FB3297">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А ТАКЖЕ ПРИ ПРОВЕДЕНИИ ГОЛОСОВАНИЯ ПО ВОПРОСАМ ИЗМЕНЕНИЯ</w:t>
      </w:r>
    </w:p>
    <w:p w:rsidR="00FB3297" w:rsidRPr="00FF58C3" w:rsidRDefault="00FB3297" w:rsidP="00FB3297">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ГРАНИЦ МУНИЦИПАЛЬНОГО ОБРАЗОВАНИЯ,</w:t>
      </w:r>
    </w:p>
    <w:p w:rsidR="00FB3297" w:rsidRPr="00FF58C3" w:rsidRDefault="00FB3297" w:rsidP="00FB3297">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ПРЕОБРАЗОВАНИЯ МУНИЦИПАЛЬНОГО ОБРАЗОВАНИЯ</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77. Особенности применения положений настоящего Закона при проведении голосования по отзыву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Голосование по отзыву депутата представительного органа муниципального образования (далее - депутат), члена выборного органа местного самоуправления, выборного должностного лица местного самоуправления (далее - голосование по отзыву) проводится только по инициативе населения в порядке, установленном законодательством Российской Федерации, с учетом особенностей, предусмотренных настоящей статьей. Участниками голосования по отзыву являются избиратели округа, в котором избраны соответственно депутат, член выборного органа местного самоуправления, выборное должностное лицо местного самоуправления.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Организацию подготовки и проведения голосования по отзыву осуществляет избирательная комиссия муниципального образования.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Регистрация инициативной группы по проведению голосования по отзыву, регистрация иных групп участников голосования по отзыву осуществляются в порядке, установленном законодательством Российской Федерации для регистрации инициативной группы по проведению референдума, иных групп участников референдума. Депутат, член выборного органа местного самоуправления, выборное должностное лицо местного самоуправления после регистрации инициативной группы по отзыву вправе образовать иную группу участников голосования по отзыву, входить в ее состав и создавать фонд голосования по отзыву.</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В соответствии с законодательством Российской Федерации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4. Инициативная группа по проведению голосования по отзыву, иные группы </w:t>
      </w:r>
      <w:r w:rsidRPr="00FF58C3">
        <w:rPr>
          <w:rFonts w:ascii="Times New Roman" w:hAnsi="Times New Roman" w:cs="Times New Roman"/>
          <w:sz w:val="24"/>
          <w:szCs w:val="24"/>
        </w:rPr>
        <w:lastRenderedPageBreak/>
        <w:t>участников голосования по отзыву, в случае их образования, проводят агитацию по отзыву в порядке, установленном законодательством Российской Федерации для проведения агитации по вопросам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Депутат, член выборного органа местного самоуправления, выборное должностное лицо местного самоуправления за счет средств фонда голосования по отзыву, созданного иной группой участников голосования по отзыву, в состав которой он входит, вправе давать избирателям, а также инициативной группе по проведению голосования по отзыву, иной группе участников голосования по отзыву объяснения по поводу обстоятельств, выдвигаемых в качестве оснований для отзыва, в муниципальных организациях телерадиовещания и в региональных и муниципальных периодических печатных изданиях на равных основаниях с инициативной группой по проведению голосования по отзыву, иной группой участников голосования по отзыву в пределах объемов платного эфирного времени и платной печатной площади, выделяемых в соответствии с положениями настоящего Закона для проведения агитации по вопросам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Инициативная группа по проведению голосования по отзыву обязана создавать собственный фонд - фонд голосования по отзыву для финансирования своей деятельности. Иные группы участников голосования, в случае их образования, вправе создавать собственный фонд для финансирования своей деятельности, в том числе для агитации против проведения голосования по отзыву, против участия в голосовании по отзыву, против формулировки вопроса, выносимого на голосование по отзыву.</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На указанные в настоящей части фонды распространяются правила, установленные законодательством Российской Федерации для фонда референдума, созданного инициативной группой по проведению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 Депутат, член выборного органа местного самоуправления, выборное должностное лицо местного самоуправления считается отозванным и прекращает исполнение своих полномочий со дня опубликования общих результатов голосования по отзыву, если за отзыв проголосовали не менее половины избирателей, зарегистрированных в соответствующем избирательном округе.</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8. Результаты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опубликованию (обнародованию) в порядке, установленном </w:t>
      </w:r>
      <w:hyperlink w:anchor="Par1013" w:tooltip="Статья 72. Опубликование и обнародование итогов голосования и результатов референдума" w:history="1">
        <w:r w:rsidRPr="00FF58C3">
          <w:rPr>
            <w:rFonts w:ascii="Times New Roman" w:hAnsi="Times New Roman" w:cs="Times New Roman"/>
            <w:sz w:val="24"/>
            <w:szCs w:val="24"/>
          </w:rPr>
          <w:t>статьей 72</w:t>
        </w:r>
      </w:hyperlink>
      <w:r w:rsidRPr="00FF58C3">
        <w:rPr>
          <w:rFonts w:ascii="Times New Roman" w:hAnsi="Times New Roman" w:cs="Times New Roman"/>
          <w:sz w:val="24"/>
          <w:szCs w:val="24"/>
        </w:rPr>
        <w:t xml:space="preserve"> настоящего Закона.</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78. Особенности применения положений настоящего Закона при проведении голосования по вопросам изменения границ муниципального образования, преобразования муниципального образования</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Инициатива населения об изменении границ муниципального образования реализуется в порядке, установленном законодательством Российской Федерации для выдвижения инициативы проведения референдума, с учетом особенностей, предусмотренных законодательством Российской Федерации и настоящей статьей. Инициатива органов местного самоуправления, органов государственной власти автономного округа, федеральных органов государственной власти об изменении границ муниципального образования оформляется решениями соответствующих органов.</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Если инициаторами проведения голосования по вопросам изменения границ муниципального образования, преобразования муниципального образования являются </w:t>
      </w:r>
      <w:r w:rsidRPr="00FF58C3">
        <w:rPr>
          <w:rFonts w:ascii="Times New Roman" w:hAnsi="Times New Roman" w:cs="Times New Roman"/>
          <w:sz w:val="24"/>
          <w:szCs w:val="24"/>
        </w:rPr>
        <w:lastRenderedPageBreak/>
        <w:t>граждане или органы местного самоуправления, финансирование мероприятий, связанных с проведением данного голосования, осуществляется за счет средств местного бюджета.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Если инициаторами проведения голосования по вопросам изменения границ муниципального образования, преобразования муниципального образования являются органы государственной власти автономного округа, финансирование мероприятий, связанных с проведением данного голосования, осуществляется за счет средств бюджета автономного округа.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Организацию подготовки и проведения голосования по вопросам изменения границ муниципального образования, преобразования муниципального образования осуществляет комиссия муниципального образования.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Регистрация инициативной группы по проведению голосования, а также образование и регистрация иных групп участников голосования осуществляются в порядке и сроки, которые установлены законодательством Российской Федерации для регистрации инициативной группы по проведению референдума, иных групп участников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порядке, установленном законодательством Российской Федерации для проведения референдума, с учетом особенностей, предусмотренных законодательством Российской Федерации и настоящей статьей.</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В случае проведения голосования по вопросам изменения границ муниципального образования, преобразования муниципального образования на части территории муниципального образования округ, в котором проводится голосование, включает в себя часть этой территории.</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правом на участие в референдуме.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 Инициативная группа по проведению голосования обязана создавать собственный фонд - фонд голосования для финансирования своей деятельности. Иные группы участников голосования, в случае их образования, вправе создавать собственные фонды для финансирования своей деятельности, в том числе для агитации против проведения голосования, против участия в голосовании, против вопросов, выносимых на голосование.</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На указанные в настоящей части фонды распространяются правила, установленные Федеральным законом "Об основных гарантиях избирательных прав и права на участие в референдуме граждан Российской Федерации" и настоящим Законом для фонда референдума, созданного инициативной группой по проведению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lastRenderedPageBreak/>
        <w:t>8. Инициативная группа по проведению голосования, иные группы участников голосования, в случае их образования, проводят агитацию по вопросам изменения границ муниципального образования, преобразования муниципального образования в порядке, установленном законодательством Российской Федерации для проведения агитации по вопросам референдума.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Положения настоящего Закона, запрещающие проведение агитации по вопросам референдума государственными органами, органами местного самоуправления, лицами, замещающими государственные или муниципальные должности, а также положения настоящего Закона, определяющие юридическую силу решения, принятого на референдуме, при проведении голосования не применяются.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9. Результаты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в порядке, установленном </w:t>
      </w:r>
      <w:hyperlink w:anchor="Par1013" w:tooltip="Статья 72. Опубликование и обнародование итогов голосования и результатов референдума" w:history="1">
        <w:r w:rsidRPr="00FF58C3">
          <w:rPr>
            <w:rFonts w:ascii="Times New Roman" w:hAnsi="Times New Roman" w:cs="Times New Roman"/>
            <w:sz w:val="24"/>
            <w:szCs w:val="24"/>
          </w:rPr>
          <w:t>статьей 72</w:t>
        </w:r>
      </w:hyperlink>
      <w:r w:rsidRPr="00FF58C3">
        <w:rPr>
          <w:rFonts w:ascii="Times New Roman" w:hAnsi="Times New Roman" w:cs="Times New Roman"/>
          <w:sz w:val="24"/>
          <w:szCs w:val="24"/>
        </w:rPr>
        <w:t xml:space="preserve"> настоящего Закона.</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Title"/>
        <w:jc w:val="center"/>
        <w:outlineLvl w:val="1"/>
        <w:rPr>
          <w:rFonts w:ascii="Times New Roman" w:hAnsi="Times New Roman" w:cs="Times New Roman"/>
          <w:sz w:val="24"/>
          <w:szCs w:val="24"/>
        </w:rPr>
      </w:pPr>
      <w:r w:rsidRPr="00FF58C3">
        <w:rPr>
          <w:rFonts w:ascii="Times New Roman" w:hAnsi="Times New Roman" w:cs="Times New Roman"/>
          <w:sz w:val="24"/>
          <w:szCs w:val="24"/>
        </w:rPr>
        <w:t>Глава 13. ЗАКЛЮЧИТЕЛЬНЫЕ ПОЛОЖЕНИЯ</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79. Вступление в силу настоящего Закона</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Настоящий Закон вступает в силу по истечении десяти дней со дня его официального опубликования.</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Положения настоящего Закона не применяются к местным референдумам, проводимым на территории автономного округа, если инициатива проведения таких референдумов была выдвинута до вступления в силу настоящего Закона.</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80. Признание утратившими силу отдельных законов автономного округа</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Признать утратившими силу с момента вступления в силу настоящего Закона:</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Закон Ямало-Ненецкого автономного округа от 7 апреля 2003 года N 10-ЗАО "О местном референдуме в Ямало-Ненецком автономном округе" (Красный Север, 2003, 26 апреля, спецвыпуск N 11-12; Ведомости Государственной Думы Ямало-Ненецкого автономного округа, 2003, март, N 3);</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Закон Ямало-Ненецкого автономного округа от 13 октября 2003 года N 43-ЗАО "Об отзыве выборного лица местного самоуправления в Ямало-Ненецком автономном округе" (Красный Север, 2003, 19 ноября, спецвыпуск N 41-42; Ведомости Государственной Думы Ямало-Ненецкого автономного округа, 2003, сентябрь, N 7/2);</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Закон Ямало-Ненецкого автономного округа от 25 декабря 2003 года N 68-ЗАО "О внесении изменений и дополнений в Закон Ямало-Ненецкого автономного округа "О местном референдуме в Ямало-Ненецком автономном округе" (Красный Север, 2003, 31 декабря, спецвыпуск N 54-55; Ведомости Государственной Думы Ямало-Ненецкого автономного округа, 2003, декабрь, N 10/1);</w:t>
      </w:r>
    </w:p>
    <w:p w:rsidR="00FB3297" w:rsidRPr="00FF58C3" w:rsidRDefault="00FB3297" w:rsidP="00FB329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Закон Ямало-Ненецкого автономного округа от 16 декабря 2004 года N 80-ЗАО "О внесении изменения в Закон Ямало-Ненецкого автономного округа "Об отзыве выборного лица местного самоуправления в Ямало-Ненецком автономном округе" (Красный Север, 2005, 27 января, спецвыпуск N 4; Ведомости Государственной Думы Ямало-Ненецкого автономного округа, 2004, ноябрь, N 8/1).</w:t>
      </w:r>
    </w:p>
    <w:p w:rsidR="00FB3297" w:rsidRPr="00FF58C3" w:rsidRDefault="00FB3297" w:rsidP="00FB3297">
      <w:pPr>
        <w:pStyle w:val="ConsPlusNormal"/>
        <w:ind w:firstLine="540"/>
        <w:jc w:val="both"/>
        <w:rPr>
          <w:rFonts w:ascii="Times New Roman" w:hAnsi="Times New Roman" w:cs="Times New Roman"/>
          <w:sz w:val="24"/>
          <w:szCs w:val="24"/>
        </w:rPr>
      </w:pPr>
    </w:p>
    <w:p w:rsidR="00FB3297" w:rsidRPr="00FF58C3" w:rsidRDefault="00FB3297" w:rsidP="00FB3297">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Губернатор Ямало-Ненецкого</w:t>
      </w:r>
    </w:p>
    <w:p w:rsidR="00FB3297" w:rsidRPr="00FF58C3" w:rsidRDefault="00FB3297" w:rsidP="00FB3297">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автономного округа</w:t>
      </w:r>
    </w:p>
    <w:p w:rsidR="00FB3297" w:rsidRPr="00FF58C3" w:rsidRDefault="00FB3297" w:rsidP="00FB3297">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Ю.В.НЕЕЛОВ</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г. Салехард</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5 октября 2007 года</w:t>
      </w:r>
    </w:p>
    <w:p w:rsidR="00FB3297" w:rsidRPr="00FF58C3" w:rsidRDefault="00FB3297" w:rsidP="00FB329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N 90-ЗАО</w:t>
      </w:r>
    </w:p>
    <w:p w:rsidR="00B27C1E" w:rsidRDefault="00B27C1E"/>
    <w:sectPr w:rsidR="00B27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297"/>
    <w:rsid w:val="000F0EBC"/>
    <w:rsid w:val="00B27C1E"/>
    <w:rsid w:val="00FB3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297"/>
    <w:pPr>
      <w:spacing w:after="160" w:line="259"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FB3297"/>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customStyle="1" w:styleId="ConsPlusTitle">
    <w:name w:val="ConsPlusTitle"/>
    <w:uiPriority w:val="99"/>
    <w:rsid w:val="00FB3297"/>
    <w:pPr>
      <w:widowControl w:val="0"/>
      <w:autoSpaceDE w:val="0"/>
      <w:autoSpaceDN w:val="0"/>
      <w:adjustRightInd w:val="0"/>
      <w:spacing w:after="0" w:line="240" w:lineRule="auto"/>
    </w:pPr>
    <w:rPr>
      <w:rFonts w:ascii="Arial" w:eastAsiaTheme="minorEastAsia" w:hAnsi="Arial" w:cs="Arial"/>
      <w:b/>
      <w:bCs/>
      <w:sz w:val="16"/>
      <w:szCs w:val="16"/>
      <w:lang w:val="ru-RU" w:eastAsia="ru-RU"/>
    </w:rPr>
  </w:style>
  <w:style w:type="paragraph" w:customStyle="1" w:styleId="ConsPlusNonformat">
    <w:name w:val="ConsPlusNonformat"/>
    <w:uiPriority w:val="99"/>
    <w:rsid w:val="00FB3297"/>
    <w:pPr>
      <w:widowControl w:val="0"/>
      <w:autoSpaceDE w:val="0"/>
      <w:autoSpaceDN w:val="0"/>
      <w:adjustRightInd w:val="0"/>
      <w:spacing w:after="0" w:line="240" w:lineRule="auto"/>
    </w:pPr>
    <w:rPr>
      <w:rFonts w:ascii="Courier New" w:eastAsiaTheme="minorEastAsia" w:hAnsi="Courier New" w:cs="Courier New"/>
      <w:sz w:val="20"/>
      <w:szCs w:val="20"/>
      <w:lang w:val="ru-RU" w:eastAsia="ru-RU"/>
    </w:rPr>
  </w:style>
  <w:style w:type="paragraph" w:styleId="Header">
    <w:name w:val="header"/>
    <w:basedOn w:val="Normal"/>
    <w:link w:val="HeaderChar"/>
    <w:uiPriority w:val="99"/>
    <w:unhideWhenUsed/>
    <w:rsid w:val="00FB3297"/>
    <w:pPr>
      <w:tabs>
        <w:tab w:val="center" w:pos="4677"/>
        <w:tab w:val="right" w:pos="9355"/>
      </w:tabs>
      <w:spacing w:after="0" w:line="240" w:lineRule="auto"/>
    </w:pPr>
  </w:style>
  <w:style w:type="character" w:customStyle="1" w:styleId="HeaderChar">
    <w:name w:val="Header Char"/>
    <w:basedOn w:val="DefaultParagraphFont"/>
    <w:link w:val="Header"/>
    <w:uiPriority w:val="99"/>
    <w:rsid w:val="00FB3297"/>
    <w:rPr>
      <w:lang w:val="ru-RU"/>
    </w:rPr>
  </w:style>
  <w:style w:type="paragraph" w:styleId="Footer">
    <w:name w:val="footer"/>
    <w:basedOn w:val="Normal"/>
    <w:link w:val="FooterChar"/>
    <w:uiPriority w:val="99"/>
    <w:unhideWhenUsed/>
    <w:rsid w:val="00FB3297"/>
    <w:pPr>
      <w:tabs>
        <w:tab w:val="center" w:pos="4677"/>
        <w:tab w:val="right" w:pos="9355"/>
      </w:tabs>
      <w:spacing w:after="0" w:line="240" w:lineRule="auto"/>
    </w:pPr>
  </w:style>
  <w:style w:type="character" w:customStyle="1" w:styleId="FooterChar">
    <w:name w:val="Footer Char"/>
    <w:basedOn w:val="DefaultParagraphFont"/>
    <w:link w:val="Footer"/>
    <w:uiPriority w:val="99"/>
    <w:rsid w:val="00FB3297"/>
    <w:rPr>
      <w:lang w:val="ru-RU"/>
    </w:rPr>
  </w:style>
  <w:style w:type="paragraph" w:customStyle="1" w:styleId="ConsPlusDocList">
    <w:name w:val="ConsPlusDocList"/>
    <w:uiPriority w:val="99"/>
    <w:rsid w:val="00FB3297"/>
    <w:pPr>
      <w:widowControl w:val="0"/>
      <w:autoSpaceDE w:val="0"/>
      <w:autoSpaceDN w:val="0"/>
      <w:adjustRightInd w:val="0"/>
      <w:spacing w:after="0" w:line="240" w:lineRule="auto"/>
    </w:pPr>
    <w:rPr>
      <w:rFonts w:ascii="Tahoma" w:eastAsia="Times New Roman" w:hAnsi="Tahoma" w:cs="Tahoma"/>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297"/>
    <w:pPr>
      <w:spacing w:after="160" w:line="259"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FB3297"/>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customStyle="1" w:styleId="ConsPlusTitle">
    <w:name w:val="ConsPlusTitle"/>
    <w:uiPriority w:val="99"/>
    <w:rsid w:val="00FB3297"/>
    <w:pPr>
      <w:widowControl w:val="0"/>
      <w:autoSpaceDE w:val="0"/>
      <w:autoSpaceDN w:val="0"/>
      <w:adjustRightInd w:val="0"/>
      <w:spacing w:after="0" w:line="240" w:lineRule="auto"/>
    </w:pPr>
    <w:rPr>
      <w:rFonts w:ascii="Arial" w:eastAsiaTheme="minorEastAsia" w:hAnsi="Arial" w:cs="Arial"/>
      <w:b/>
      <w:bCs/>
      <w:sz w:val="16"/>
      <w:szCs w:val="16"/>
      <w:lang w:val="ru-RU" w:eastAsia="ru-RU"/>
    </w:rPr>
  </w:style>
  <w:style w:type="paragraph" w:customStyle="1" w:styleId="ConsPlusNonformat">
    <w:name w:val="ConsPlusNonformat"/>
    <w:uiPriority w:val="99"/>
    <w:rsid w:val="00FB3297"/>
    <w:pPr>
      <w:widowControl w:val="0"/>
      <w:autoSpaceDE w:val="0"/>
      <w:autoSpaceDN w:val="0"/>
      <w:adjustRightInd w:val="0"/>
      <w:spacing w:after="0" w:line="240" w:lineRule="auto"/>
    </w:pPr>
    <w:rPr>
      <w:rFonts w:ascii="Courier New" w:eastAsiaTheme="minorEastAsia" w:hAnsi="Courier New" w:cs="Courier New"/>
      <w:sz w:val="20"/>
      <w:szCs w:val="20"/>
      <w:lang w:val="ru-RU" w:eastAsia="ru-RU"/>
    </w:rPr>
  </w:style>
  <w:style w:type="paragraph" w:styleId="Header">
    <w:name w:val="header"/>
    <w:basedOn w:val="Normal"/>
    <w:link w:val="HeaderChar"/>
    <w:uiPriority w:val="99"/>
    <w:unhideWhenUsed/>
    <w:rsid w:val="00FB3297"/>
    <w:pPr>
      <w:tabs>
        <w:tab w:val="center" w:pos="4677"/>
        <w:tab w:val="right" w:pos="9355"/>
      </w:tabs>
      <w:spacing w:after="0" w:line="240" w:lineRule="auto"/>
    </w:pPr>
  </w:style>
  <w:style w:type="character" w:customStyle="1" w:styleId="HeaderChar">
    <w:name w:val="Header Char"/>
    <w:basedOn w:val="DefaultParagraphFont"/>
    <w:link w:val="Header"/>
    <w:uiPriority w:val="99"/>
    <w:rsid w:val="00FB3297"/>
    <w:rPr>
      <w:lang w:val="ru-RU"/>
    </w:rPr>
  </w:style>
  <w:style w:type="paragraph" w:styleId="Footer">
    <w:name w:val="footer"/>
    <w:basedOn w:val="Normal"/>
    <w:link w:val="FooterChar"/>
    <w:uiPriority w:val="99"/>
    <w:unhideWhenUsed/>
    <w:rsid w:val="00FB3297"/>
    <w:pPr>
      <w:tabs>
        <w:tab w:val="center" w:pos="4677"/>
        <w:tab w:val="right" w:pos="9355"/>
      </w:tabs>
      <w:spacing w:after="0" w:line="240" w:lineRule="auto"/>
    </w:pPr>
  </w:style>
  <w:style w:type="character" w:customStyle="1" w:styleId="FooterChar">
    <w:name w:val="Footer Char"/>
    <w:basedOn w:val="DefaultParagraphFont"/>
    <w:link w:val="Footer"/>
    <w:uiPriority w:val="99"/>
    <w:rsid w:val="00FB3297"/>
    <w:rPr>
      <w:lang w:val="ru-RU"/>
    </w:rPr>
  </w:style>
  <w:style w:type="paragraph" w:customStyle="1" w:styleId="ConsPlusDocList">
    <w:name w:val="ConsPlusDocList"/>
    <w:uiPriority w:val="99"/>
    <w:rsid w:val="00FB3297"/>
    <w:pPr>
      <w:widowControl w:val="0"/>
      <w:autoSpaceDE w:val="0"/>
      <w:autoSpaceDN w:val="0"/>
      <w:adjustRightInd w:val="0"/>
      <w:spacing w:after="0" w:line="240" w:lineRule="auto"/>
    </w:pPr>
    <w:rPr>
      <w:rFonts w:ascii="Tahoma" w:eastAsia="Times New Roman" w:hAnsi="Tahoma" w:cs="Tahoma"/>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857742">
      <w:bodyDiv w:val="1"/>
      <w:marLeft w:val="0"/>
      <w:marRight w:val="0"/>
      <w:marTop w:val="0"/>
      <w:marBottom w:val="0"/>
      <w:divBdr>
        <w:top w:val="none" w:sz="0" w:space="0" w:color="auto"/>
        <w:left w:val="none" w:sz="0" w:space="0" w:color="auto"/>
        <w:bottom w:val="none" w:sz="0" w:space="0" w:color="auto"/>
        <w:right w:val="none" w:sz="0" w:space="0" w:color="auto"/>
      </w:divBdr>
      <w:divsChild>
        <w:div w:id="210272255">
          <w:marLeft w:val="0"/>
          <w:marRight w:val="0"/>
          <w:marTop w:val="0"/>
          <w:marBottom w:val="0"/>
          <w:divBdr>
            <w:top w:val="single" w:sz="12" w:space="0" w:color="D2D2D2"/>
            <w:left w:val="single" w:sz="12" w:space="0" w:color="D2D2D2"/>
            <w:bottom w:val="single" w:sz="12" w:space="0" w:color="D2D2D2"/>
            <w:right w:val="single" w:sz="12" w:space="0" w:color="D2D2D2"/>
          </w:divBdr>
          <w:divsChild>
            <w:div w:id="1817603024">
              <w:marLeft w:val="0"/>
              <w:marRight w:val="0"/>
              <w:marTop w:val="0"/>
              <w:marBottom w:val="0"/>
              <w:divBdr>
                <w:top w:val="none" w:sz="0" w:space="0" w:color="auto"/>
                <w:left w:val="none" w:sz="0" w:space="0" w:color="auto"/>
                <w:bottom w:val="none" w:sz="0" w:space="0" w:color="auto"/>
                <w:right w:val="none" w:sz="0" w:space="0" w:color="auto"/>
              </w:divBdr>
            </w:div>
            <w:div w:id="99306861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bing.com/translato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94</Pages>
  <Words>50769</Words>
  <Characters>289387</Characters>
  <Application>Microsoft Office Word</Application>
  <DocSecurity>0</DocSecurity>
  <Lines>2411</Lines>
  <Paragraphs>678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2</cp:revision>
  <dcterms:created xsi:type="dcterms:W3CDTF">2015-12-22T00:07:00Z</dcterms:created>
  <dcterms:modified xsi:type="dcterms:W3CDTF">2015-12-22T00:13:00Z</dcterms:modified>
</cp:coreProperties>
</file>